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D78A5" w14:textId="129CDFA5" w:rsidR="003C16E8" w:rsidRDefault="008F2AA7">
      <w:bookmarkStart w:id="0" w:name="_GoBack"/>
      <w:bookmarkEnd w:id="0"/>
      <w:r>
        <w:rPr>
          <w:noProof/>
        </w:rPr>
        <w:drawing>
          <wp:anchor distT="0" distB="0" distL="114300" distR="114300" simplePos="0" relativeHeight="251670528" behindDoc="0" locked="0" layoutInCell="1" allowOverlap="1" wp14:anchorId="273C7CDB" wp14:editId="768EFDAE">
            <wp:simplePos x="0" y="0"/>
            <wp:positionH relativeFrom="margin">
              <wp:align>center</wp:align>
            </wp:positionH>
            <wp:positionV relativeFrom="paragraph">
              <wp:posOffset>-666750</wp:posOffset>
            </wp:positionV>
            <wp:extent cx="2368301" cy="16946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p>
    <w:p w14:paraId="3A7A0173" w14:textId="77777777" w:rsidR="003C16E8" w:rsidRDefault="003C16E8"/>
    <w:p w14:paraId="75966966" w14:textId="77777777" w:rsidR="003C16E8" w:rsidRDefault="003C16E8"/>
    <w:p w14:paraId="265658FB" w14:textId="77777777" w:rsidR="003C16E8" w:rsidRDefault="003C16E8"/>
    <w:p w14:paraId="59A05073" w14:textId="77777777" w:rsidR="003C16E8" w:rsidRPr="00E31370" w:rsidRDefault="00E31370" w:rsidP="003C16E8">
      <w:pPr>
        <w:jc w:val="center"/>
        <w:rPr>
          <w:rFonts w:ascii="Arial" w:hAnsi="Arial" w:cs="Arial"/>
          <w:sz w:val="24"/>
          <w:szCs w:val="24"/>
          <w:u w:val="single"/>
        </w:rPr>
      </w:pPr>
      <w:r w:rsidRPr="00E31370">
        <w:rPr>
          <w:rFonts w:ascii="Arial" w:hAnsi="Arial" w:cs="Arial"/>
          <w:sz w:val="24"/>
          <w:szCs w:val="24"/>
          <w:u w:val="single"/>
        </w:rPr>
        <w:t>Internal Lessons Learnt</w:t>
      </w:r>
    </w:p>
    <w:p w14:paraId="763B3F9D" w14:textId="77777777" w:rsidR="003C16E8" w:rsidRPr="00E31370" w:rsidRDefault="00E31370" w:rsidP="00E31370">
      <w:pPr>
        <w:rPr>
          <w:rFonts w:ascii="Arial" w:hAnsi="Arial" w:cs="Arial"/>
          <w:sz w:val="24"/>
          <w:szCs w:val="24"/>
        </w:rPr>
      </w:pPr>
      <w:r w:rsidRPr="00E31370">
        <w:rPr>
          <w:rFonts w:ascii="Arial" w:hAnsi="Arial" w:cs="Arial"/>
          <w:sz w:val="24"/>
          <w:szCs w:val="24"/>
        </w:rPr>
        <w:t>This proforma is to support you in establishing any ‘lessons to be learnt’ following any ‘near misses’ or serious incidents that have occurred on your site or in relation to your staff</w:t>
      </w:r>
      <w:r w:rsidR="000D4E8A">
        <w:rPr>
          <w:rFonts w:ascii="Arial" w:hAnsi="Arial" w:cs="Arial"/>
          <w:sz w:val="24"/>
          <w:szCs w:val="24"/>
        </w:rPr>
        <w:t xml:space="preserve"> or children</w:t>
      </w:r>
      <w:r w:rsidRPr="00E31370">
        <w:rPr>
          <w:rFonts w:ascii="Arial" w:hAnsi="Arial" w:cs="Arial"/>
          <w:sz w:val="24"/>
          <w:szCs w:val="24"/>
        </w:rPr>
        <w:t>.</w:t>
      </w:r>
    </w:p>
    <w:tbl>
      <w:tblPr>
        <w:tblStyle w:val="TableGrid"/>
        <w:tblW w:w="0" w:type="auto"/>
        <w:tblLook w:val="04A0" w:firstRow="1" w:lastRow="0" w:firstColumn="1" w:lastColumn="0" w:noHBand="0" w:noVBand="1"/>
      </w:tblPr>
      <w:tblGrid>
        <w:gridCol w:w="1803"/>
        <w:gridCol w:w="3606"/>
        <w:gridCol w:w="1803"/>
        <w:gridCol w:w="1804"/>
      </w:tblGrid>
      <w:tr w:rsidR="00E31370" w14:paraId="170AD105" w14:textId="77777777" w:rsidTr="00246BF2">
        <w:tc>
          <w:tcPr>
            <w:tcW w:w="1803" w:type="dxa"/>
          </w:tcPr>
          <w:p w14:paraId="5A046331" w14:textId="77777777" w:rsidR="00E31370" w:rsidRPr="00E31370" w:rsidRDefault="007840CE">
            <w:pPr>
              <w:rPr>
                <w:rFonts w:ascii="Arial" w:hAnsi="Arial" w:cs="Arial"/>
                <w:sz w:val="24"/>
                <w:szCs w:val="24"/>
              </w:rPr>
            </w:pPr>
            <w:r>
              <w:rPr>
                <w:rFonts w:ascii="Arial" w:hAnsi="Arial" w:cs="Arial"/>
                <w:sz w:val="24"/>
                <w:szCs w:val="24"/>
              </w:rPr>
              <w:t>What and where did the incident occur?</w:t>
            </w:r>
          </w:p>
        </w:tc>
        <w:tc>
          <w:tcPr>
            <w:tcW w:w="3606" w:type="dxa"/>
          </w:tcPr>
          <w:p w14:paraId="755E4410" w14:textId="77777777" w:rsidR="00E31370" w:rsidRPr="00E31370" w:rsidRDefault="00E31370">
            <w:pPr>
              <w:rPr>
                <w:rFonts w:ascii="Arial" w:hAnsi="Arial" w:cs="Arial"/>
                <w:sz w:val="24"/>
                <w:szCs w:val="24"/>
              </w:rPr>
            </w:pPr>
          </w:p>
        </w:tc>
        <w:tc>
          <w:tcPr>
            <w:tcW w:w="1803" w:type="dxa"/>
          </w:tcPr>
          <w:p w14:paraId="3C65FDEB" w14:textId="77777777" w:rsidR="00E31370" w:rsidRPr="00E31370" w:rsidRDefault="00E31370">
            <w:pPr>
              <w:rPr>
                <w:rFonts w:ascii="Arial" w:hAnsi="Arial" w:cs="Arial"/>
                <w:sz w:val="24"/>
                <w:szCs w:val="24"/>
              </w:rPr>
            </w:pPr>
            <w:r>
              <w:rPr>
                <w:rFonts w:ascii="Arial" w:hAnsi="Arial" w:cs="Arial"/>
                <w:sz w:val="24"/>
                <w:szCs w:val="24"/>
              </w:rPr>
              <w:t>Time and date of the incident</w:t>
            </w:r>
            <w:r w:rsidR="007840CE">
              <w:rPr>
                <w:rFonts w:ascii="Arial" w:hAnsi="Arial" w:cs="Arial"/>
                <w:sz w:val="24"/>
                <w:szCs w:val="24"/>
              </w:rPr>
              <w:t>:</w:t>
            </w:r>
          </w:p>
        </w:tc>
        <w:tc>
          <w:tcPr>
            <w:tcW w:w="1804" w:type="dxa"/>
          </w:tcPr>
          <w:p w14:paraId="2FCAEDA0" w14:textId="77777777" w:rsidR="00E31370" w:rsidRPr="00E31370" w:rsidRDefault="00E31370">
            <w:pPr>
              <w:rPr>
                <w:rFonts w:ascii="Arial" w:hAnsi="Arial" w:cs="Arial"/>
                <w:sz w:val="24"/>
                <w:szCs w:val="24"/>
              </w:rPr>
            </w:pPr>
          </w:p>
        </w:tc>
      </w:tr>
      <w:tr w:rsidR="007840CE" w14:paraId="67E8F8CA" w14:textId="77777777" w:rsidTr="000D3E23">
        <w:tc>
          <w:tcPr>
            <w:tcW w:w="1803" w:type="dxa"/>
          </w:tcPr>
          <w:p w14:paraId="150161A5" w14:textId="77777777" w:rsidR="007840CE" w:rsidRPr="007840CE" w:rsidRDefault="007840CE">
            <w:pPr>
              <w:rPr>
                <w:rFonts w:ascii="Arial" w:hAnsi="Arial" w:cs="Arial"/>
                <w:sz w:val="24"/>
                <w:szCs w:val="24"/>
              </w:rPr>
            </w:pPr>
            <w:r w:rsidRPr="007840CE">
              <w:rPr>
                <w:rFonts w:ascii="Arial" w:hAnsi="Arial" w:cs="Arial"/>
                <w:sz w:val="24"/>
                <w:szCs w:val="24"/>
              </w:rPr>
              <w:t>Brief synopsis of the incident that has occurred:</w:t>
            </w:r>
          </w:p>
        </w:tc>
        <w:tc>
          <w:tcPr>
            <w:tcW w:w="7213" w:type="dxa"/>
            <w:gridSpan w:val="3"/>
          </w:tcPr>
          <w:p w14:paraId="710BAC96" w14:textId="77777777" w:rsidR="007840CE" w:rsidRDefault="007840CE"/>
        </w:tc>
      </w:tr>
      <w:tr w:rsidR="007840CE" w14:paraId="528C2354" w14:textId="77777777" w:rsidTr="00032570">
        <w:tc>
          <w:tcPr>
            <w:tcW w:w="1803" w:type="dxa"/>
          </w:tcPr>
          <w:p w14:paraId="6F9D58CA" w14:textId="77777777" w:rsidR="007840CE" w:rsidRPr="007840CE" w:rsidRDefault="007840CE">
            <w:pPr>
              <w:rPr>
                <w:rFonts w:ascii="Arial" w:hAnsi="Arial" w:cs="Arial"/>
                <w:sz w:val="24"/>
                <w:szCs w:val="24"/>
              </w:rPr>
            </w:pPr>
            <w:r w:rsidRPr="007840CE">
              <w:rPr>
                <w:rFonts w:ascii="Arial" w:hAnsi="Arial" w:cs="Arial"/>
                <w:sz w:val="24"/>
                <w:szCs w:val="24"/>
              </w:rPr>
              <w:t>Actions that were taken immediately</w:t>
            </w:r>
            <w:r>
              <w:rPr>
                <w:rFonts w:ascii="Arial" w:hAnsi="Arial" w:cs="Arial"/>
                <w:sz w:val="24"/>
                <w:szCs w:val="24"/>
              </w:rPr>
              <w:t>:</w:t>
            </w:r>
          </w:p>
        </w:tc>
        <w:tc>
          <w:tcPr>
            <w:tcW w:w="3606" w:type="dxa"/>
          </w:tcPr>
          <w:p w14:paraId="02641D72" w14:textId="77777777" w:rsidR="007840CE" w:rsidRPr="007840CE" w:rsidRDefault="007840CE">
            <w:pPr>
              <w:rPr>
                <w:rFonts w:ascii="Arial" w:hAnsi="Arial" w:cs="Arial"/>
                <w:sz w:val="24"/>
                <w:szCs w:val="24"/>
              </w:rPr>
            </w:pPr>
          </w:p>
        </w:tc>
        <w:tc>
          <w:tcPr>
            <w:tcW w:w="1803" w:type="dxa"/>
          </w:tcPr>
          <w:p w14:paraId="55CA4CCB" w14:textId="77777777" w:rsidR="007840CE" w:rsidRPr="007840CE" w:rsidRDefault="007840CE">
            <w:pPr>
              <w:rPr>
                <w:rFonts w:ascii="Arial" w:hAnsi="Arial" w:cs="Arial"/>
                <w:sz w:val="24"/>
                <w:szCs w:val="24"/>
              </w:rPr>
            </w:pPr>
            <w:r w:rsidRPr="007840CE">
              <w:rPr>
                <w:rFonts w:ascii="Arial" w:hAnsi="Arial" w:cs="Arial"/>
                <w:sz w:val="24"/>
                <w:szCs w:val="24"/>
              </w:rPr>
              <w:t>Actions that did not occur</w:t>
            </w:r>
            <w:r>
              <w:rPr>
                <w:rFonts w:ascii="Arial" w:hAnsi="Arial" w:cs="Arial"/>
                <w:sz w:val="24"/>
                <w:szCs w:val="24"/>
              </w:rPr>
              <w:t>:</w:t>
            </w:r>
          </w:p>
        </w:tc>
        <w:tc>
          <w:tcPr>
            <w:tcW w:w="1804" w:type="dxa"/>
          </w:tcPr>
          <w:p w14:paraId="4CF0F24C" w14:textId="77777777" w:rsidR="007840CE" w:rsidRDefault="007840CE"/>
        </w:tc>
      </w:tr>
      <w:tr w:rsidR="007840CE" w14:paraId="241F9DB2" w14:textId="77777777" w:rsidTr="004C12F9">
        <w:tc>
          <w:tcPr>
            <w:tcW w:w="1803" w:type="dxa"/>
          </w:tcPr>
          <w:p w14:paraId="65341F8F" w14:textId="77777777" w:rsidR="007840CE" w:rsidRPr="007840CE" w:rsidRDefault="007840CE">
            <w:pPr>
              <w:rPr>
                <w:rFonts w:ascii="Arial" w:hAnsi="Arial" w:cs="Arial"/>
                <w:sz w:val="24"/>
                <w:szCs w:val="24"/>
              </w:rPr>
            </w:pPr>
            <w:r w:rsidRPr="007840CE">
              <w:rPr>
                <w:rFonts w:ascii="Arial" w:hAnsi="Arial" w:cs="Arial"/>
                <w:sz w:val="24"/>
                <w:szCs w:val="24"/>
              </w:rPr>
              <w:t>Outcome of the incident</w:t>
            </w:r>
            <w:r>
              <w:rPr>
                <w:rFonts w:ascii="Arial" w:hAnsi="Arial" w:cs="Arial"/>
                <w:sz w:val="24"/>
                <w:szCs w:val="24"/>
              </w:rPr>
              <w:t>:</w:t>
            </w:r>
          </w:p>
        </w:tc>
        <w:tc>
          <w:tcPr>
            <w:tcW w:w="7213" w:type="dxa"/>
            <w:gridSpan w:val="3"/>
          </w:tcPr>
          <w:p w14:paraId="1BABAD2F" w14:textId="77777777" w:rsidR="007840CE" w:rsidRPr="007840CE" w:rsidRDefault="007840CE">
            <w:pPr>
              <w:rPr>
                <w:rFonts w:ascii="Arial" w:hAnsi="Arial" w:cs="Arial"/>
                <w:sz w:val="24"/>
                <w:szCs w:val="24"/>
              </w:rPr>
            </w:pPr>
          </w:p>
        </w:tc>
      </w:tr>
      <w:tr w:rsidR="007840CE" w14:paraId="4CDA0A0E" w14:textId="77777777" w:rsidTr="00DB50F9">
        <w:tc>
          <w:tcPr>
            <w:tcW w:w="1803" w:type="dxa"/>
          </w:tcPr>
          <w:p w14:paraId="6BF1834A" w14:textId="77777777" w:rsidR="007840CE" w:rsidRPr="007840CE" w:rsidRDefault="007840CE">
            <w:pPr>
              <w:rPr>
                <w:rFonts w:ascii="Arial" w:hAnsi="Arial" w:cs="Arial"/>
                <w:sz w:val="24"/>
                <w:szCs w:val="24"/>
              </w:rPr>
            </w:pPr>
            <w:r w:rsidRPr="007840CE">
              <w:rPr>
                <w:rFonts w:ascii="Arial" w:hAnsi="Arial" w:cs="Arial"/>
                <w:sz w:val="24"/>
                <w:szCs w:val="24"/>
              </w:rPr>
              <w:t>What could/should have been done differently?</w:t>
            </w:r>
          </w:p>
        </w:tc>
        <w:tc>
          <w:tcPr>
            <w:tcW w:w="7213" w:type="dxa"/>
            <w:gridSpan w:val="3"/>
          </w:tcPr>
          <w:p w14:paraId="2B468E9E" w14:textId="77777777" w:rsidR="007840CE" w:rsidRPr="007840CE" w:rsidRDefault="007840CE">
            <w:pPr>
              <w:rPr>
                <w:rFonts w:ascii="Arial" w:hAnsi="Arial" w:cs="Arial"/>
                <w:sz w:val="24"/>
                <w:szCs w:val="24"/>
              </w:rPr>
            </w:pPr>
          </w:p>
        </w:tc>
      </w:tr>
      <w:tr w:rsidR="007840CE" w14:paraId="26F4EA6E" w14:textId="77777777" w:rsidTr="000B1E2A">
        <w:tc>
          <w:tcPr>
            <w:tcW w:w="1803" w:type="dxa"/>
          </w:tcPr>
          <w:p w14:paraId="63C09FF0" w14:textId="77777777" w:rsidR="007840CE" w:rsidRPr="007840CE" w:rsidRDefault="007840CE">
            <w:pPr>
              <w:rPr>
                <w:rFonts w:ascii="Arial" w:hAnsi="Arial" w:cs="Arial"/>
                <w:sz w:val="24"/>
                <w:szCs w:val="24"/>
              </w:rPr>
            </w:pPr>
            <w:r w:rsidRPr="007840CE">
              <w:rPr>
                <w:rFonts w:ascii="Arial" w:hAnsi="Arial" w:cs="Arial"/>
                <w:sz w:val="24"/>
                <w:szCs w:val="24"/>
              </w:rPr>
              <w:t>What was the impact of this on the child involved?</w:t>
            </w:r>
          </w:p>
        </w:tc>
        <w:tc>
          <w:tcPr>
            <w:tcW w:w="3606" w:type="dxa"/>
          </w:tcPr>
          <w:p w14:paraId="6FC4A6C2" w14:textId="77777777" w:rsidR="007840CE" w:rsidRPr="007840CE" w:rsidRDefault="007840CE">
            <w:pPr>
              <w:rPr>
                <w:rFonts w:ascii="Arial" w:hAnsi="Arial" w:cs="Arial"/>
                <w:sz w:val="24"/>
                <w:szCs w:val="24"/>
              </w:rPr>
            </w:pPr>
          </w:p>
        </w:tc>
        <w:tc>
          <w:tcPr>
            <w:tcW w:w="1803" w:type="dxa"/>
          </w:tcPr>
          <w:p w14:paraId="663E41E2" w14:textId="77777777" w:rsidR="007840CE" w:rsidRPr="007840CE" w:rsidRDefault="007840CE">
            <w:pPr>
              <w:rPr>
                <w:rFonts w:ascii="Arial" w:hAnsi="Arial" w:cs="Arial"/>
                <w:sz w:val="24"/>
                <w:szCs w:val="24"/>
              </w:rPr>
            </w:pPr>
            <w:r w:rsidRPr="007840CE">
              <w:rPr>
                <w:rFonts w:ascii="Arial" w:hAnsi="Arial" w:cs="Arial"/>
                <w:sz w:val="24"/>
                <w:szCs w:val="24"/>
              </w:rPr>
              <w:t>What was the impact of this on the adult involved?</w:t>
            </w:r>
          </w:p>
        </w:tc>
        <w:tc>
          <w:tcPr>
            <w:tcW w:w="1804" w:type="dxa"/>
          </w:tcPr>
          <w:p w14:paraId="7D725A08" w14:textId="77777777" w:rsidR="007840CE" w:rsidRDefault="007840CE"/>
        </w:tc>
      </w:tr>
      <w:tr w:rsidR="007840CE" w14:paraId="58BEA753" w14:textId="77777777" w:rsidTr="006125B4">
        <w:tc>
          <w:tcPr>
            <w:tcW w:w="1803" w:type="dxa"/>
          </w:tcPr>
          <w:p w14:paraId="1CD24BD0" w14:textId="77777777" w:rsidR="007840CE" w:rsidRPr="007840CE" w:rsidRDefault="007840CE">
            <w:pPr>
              <w:rPr>
                <w:rFonts w:ascii="Arial" w:hAnsi="Arial" w:cs="Arial"/>
              </w:rPr>
            </w:pPr>
            <w:r w:rsidRPr="007840CE">
              <w:rPr>
                <w:rFonts w:ascii="Arial" w:hAnsi="Arial" w:cs="Arial"/>
              </w:rPr>
              <w:t>Any further outcomes:</w:t>
            </w:r>
          </w:p>
        </w:tc>
        <w:tc>
          <w:tcPr>
            <w:tcW w:w="7213" w:type="dxa"/>
            <w:gridSpan w:val="3"/>
          </w:tcPr>
          <w:p w14:paraId="4AB339D6" w14:textId="77777777" w:rsidR="007840CE" w:rsidRDefault="007840CE"/>
        </w:tc>
      </w:tr>
    </w:tbl>
    <w:p w14:paraId="2525FA2A" w14:textId="77777777" w:rsidR="00C83CB8" w:rsidRDefault="008F2AA7"/>
    <w:p w14:paraId="3CFADD06" w14:textId="77777777" w:rsidR="007840CE" w:rsidRDefault="007840CE"/>
    <w:p w14:paraId="7EFDF8C1" w14:textId="77777777" w:rsidR="007840CE" w:rsidRDefault="007840CE"/>
    <w:p w14:paraId="703D128D" w14:textId="77777777" w:rsidR="007840CE" w:rsidRDefault="007840CE"/>
    <w:p w14:paraId="71FD9099" w14:textId="77777777" w:rsidR="007840CE" w:rsidRDefault="007840CE"/>
    <w:p w14:paraId="27A134A5" w14:textId="77777777" w:rsidR="007840CE" w:rsidRDefault="007840CE"/>
    <w:p w14:paraId="6E6D698B" w14:textId="77777777" w:rsidR="007840CE" w:rsidRDefault="007840CE"/>
    <w:p w14:paraId="7676DDE6" w14:textId="77777777" w:rsidR="007840CE" w:rsidRDefault="007840CE"/>
    <w:p w14:paraId="492BA9AE" w14:textId="77777777" w:rsidR="007840CE" w:rsidRDefault="007840CE"/>
    <w:p w14:paraId="2B194C0F" w14:textId="77777777" w:rsidR="007840CE" w:rsidRPr="007840CE" w:rsidRDefault="007840CE" w:rsidP="007840CE">
      <w:pPr>
        <w:jc w:val="center"/>
        <w:rPr>
          <w:rFonts w:ascii="Arial" w:hAnsi="Arial" w:cs="Arial"/>
          <w:b/>
          <w:sz w:val="24"/>
          <w:szCs w:val="24"/>
          <w:u w:val="single"/>
        </w:rPr>
      </w:pPr>
      <w:r w:rsidRPr="007840CE">
        <w:rPr>
          <w:rFonts w:ascii="Arial" w:hAnsi="Arial" w:cs="Arial"/>
          <w:b/>
          <w:sz w:val="24"/>
          <w:szCs w:val="24"/>
          <w:u w:val="single"/>
        </w:rPr>
        <w:lastRenderedPageBreak/>
        <w:t>Learning from the event</w:t>
      </w:r>
    </w:p>
    <w:p w14:paraId="048798BF" w14:textId="77777777" w:rsidR="007840CE" w:rsidRPr="007840CE" w:rsidRDefault="007840CE" w:rsidP="007840CE">
      <w:pPr>
        <w:jc w:val="center"/>
        <w:rPr>
          <w:rFonts w:ascii="Arial" w:hAnsi="Arial" w:cs="Arial"/>
          <w:b/>
          <w:sz w:val="24"/>
          <w:szCs w:val="24"/>
        </w:rPr>
      </w:pPr>
      <w:r w:rsidRPr="007840CE">
        <w:rPr>
          <w:rFonts w:ascii="Arial" w:hAnsi="Arial" w:cs="Arial"/>
          <w:b/>
          <w:sz w:val="24"/>
          <w:szCs w:val="24"/>
        </w:rPr>
        <w:t>From the incident/event what needs to change using the bubbles of safeguarding</w:t>
      </w:r>
    </w:p>
    <w:p w14:paraId="60FB7AD3" w14:textId="18EB3452" w:rsidR="007840CE" w:rsidRDefault="00E43F42">
      <w:r>
        <w:rPr>
          <w:b/>
          <w:noProof/>
          <w:sz w:val="28"/>
          <w:lang w:eastAsia="en-GB"/>
        </w:rPr>
        <mc:AlternateContent>
          <mc:Choice Requires="wps">
            <w:drawing>
              <wp:anchor distT="0" distB="0" distL="114300" distR="114300" simplePos="0" relativeHeight="251661312" behindDoc="0" locked="0" layoutInCell="1" allowOverlap="1" wp14:anchorId="33624868" wp14:editId="21A64E12">
                <wp:simplePos x="0" y="0"/>
                <wp:positionH relativeFrom="margin">
                  <wp:posOffset>-47625</wp:posOffset>
                </wp:positionH>
                <wp:positionV relativeFrom="paragraph">
                  <wp:posOffset>171450</wp:posOffset>
                </wp:positionV>
                <wp:extent cx="2564130" cy="1137285"/>
                <wp:effectExtent l="0" t="0" r="26670" b="24765"/>
                <wp:wrapNone/>
                <wp:docPr id="10" name="Oval 10"/>
                <wp:cNvGraphicFramePr/>
                <a:graphic xmlns:a="http://schemas.openxmlformats.org/drawingml/2006/main">
                  <a:graphicData uri="http://schemas.microsoft.com/office/word/2010/wordprocessingShape">
                    <wps:wsp>
                      <wps:cNvSpPr/>
                      <wps:spPr>
                        <a:xfrm>
                          <a:off x="0" y="0"/>
                          <a:ext cx="2564130" cy="1137285"/>
                        </a:xfrm>
                        <a:prstGeom prst="ellipse">
                          <a:avLst/>
                        </a:prstGeom>
                        <a:solidFill>
                          <a:srgbClr val="FEDEF9"/>
                        </a:solidFill>
                        <a:ln w="12700" cap="flat" cmpd="sng" algn="ctr">
                          <a:solidFill>
                            <a:srgbClr val="862A79"/>
                          </a:solidFill>
                          <a:prstDash val="solid"/>
                          <a:miter lim="800000"/>
                        </a:ln>
                        <a:effectLst/>
                      </wps:spPr>
                      <wps:txbx>
                        <w:txbxContent>
                          <w:p w14:paraId="76613BC2" w14:textId="77777777" w:rsidR="00E43F42" w:rsidRPr="00F65D7D" w:rsidRDefault="00E43F42" w:rsidP="00E43F42">
                            <w:pPr>
                              <w:jc w:val="center"/>
                              <w:rPr>
                                <w:b/>
                                <w:sz w:val="28"/>
                              </w:rPr>
                            </w:pPr>
                            <w:r>
                              <w:rPr>
                                <w:b/>
                                <w:sz w:val="28"/>
                              </w:rPr>
                              <w:t>Our responsibilities to safeguarding in schools &amp; settings</w:t>
                            </w:r>
                          </w:p>
                          <w:p w14:paraId="0B3E8342" w14:textId="77777777" w:rsidR="00E43F42" w:rsidRDefault="00E43F42" w:rsidP="00E43F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24868" id="Oval 10" o:spid="_x0000_s1026" style="position:absolute;margin-left:-3.75pt;margin-top:13.5pt;width:201.9pt;height:8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" fillcolor="#fedef9" strokecolor="#862a79" strokeweight="1pt">
                <v:stroke joinstyle="miter"/>
                <v:textbox>
                  <w:txbxContent>
                    <w:p w14:paraId="76613BC2" w14:textId="77777777" w:rsidR="00E43F42" w:rsidRPr="00F65D7D" w:rsidRDefault="00E43F42" w:rsidP="00E43F42">
                      <w:pPr>
                        <w:jc w:val="center"/>
                        <w:rPr>
                          <w:b/>
                          <w:sz w:val="28"/>
                        </w:rPr>
                      </w:pPr>
                      <w:r>
                        <w:rPr>
                          <w:b/>
                          <w:sz w:val="28"/>
                        </w:rPr>
                        <w:t>Our responsibilities to safeguarding in schools &amp; settings</w:t>
                      </w:r>
                    </w:p>
                    <w:p w14:paraId="0B3E8342" w14:textId="77777777" w:rsidR="00E43F42" w:rsidRDefault="00E43F42" w:rsidP="00E43F42">
                      <w:pPr>
                        <w:jc w:val="center"/>
                      </w:pPr>
                    </w:p>
                  </w:txbxContent>
                </v:textbox>
                <w10:wrap anchorx="margin"/>
              </v:oval>
            </w:pict>
          </mc:Fallback>
        </mc:AlternateContent>
      </w:r>
    </w:p>
    <w:p w14:paraId="2AA3EDA2" w14:textId="7BAF8E18" w:rsidR="007840CE" w:rsidRDefault="007840CE"/>
    <w:p w14:paraId="6DE038CA" w14:textId="77777777" w:rsidR="007840CE" w:rsidRDefault="007840CE"/>
    <w:p w14:paraId="59575E1F" w14:textId="77777777" w:rsidR="00E43F42" w:rsidRDefault="00E43F42">
      <w:pPr>
        <w:rPr>
          <w:rFonts w:ascii="Arial" w:hAnsi="Arial" w:cs="Arial"/>
          <w:sz w:val="24"/>
          <w:szCs w:val="24"/>
        </w:rPr>
      </w:pPr>
    </w:p>
    <w:p w14:paraId="52361D41" w14:textId="77777777" w:rsidR="00E43F42" w:rsidRDefault="00E43F42">
      <w:pPr>
        <w:rPr>
          <w:rFonts w:ascii="Arial" w:hAnsi="Arial" w:cs="Arial"/>
          <w:sz w:val="24"/>
          <w:szCs w:val="24"/>
        </w:rPr>
      </w:pPr>
    </w:p>
    <w:p w14:paraId="4DEF8E86" w14:textId="07C2AB66" w:rsidR="007840CE" w:rsidRDefault="007840CE">
      <w:pPr>
        <w:rPr>
          <w:rFonts w:ascii="Arial" w:hAnsi="Arial" w:cs="Arial"/>
          <w:sz w:val="24"/>
          <w:szCs w:val="24"/>
        </w:rPr>
      </w:pPr>
      <w:r>
        <w:rPr>
          <w:rFonts w:ascii="Arial" w:hAnsi="Arial" w:cs="Arial"/>
          <w:sz w:val="24"/>
          <w:szCs w:val="24"/>
        </w:rPr>
        <w:t>What policies and procedures need to be reviewed immediately?</w:t>
      </w:r>
    </w:p>
    <w:p w14:paraId="7A3B8F4E" w14:textId="72D398B6" w:rsidR="007840CE" w:rsidRDefault="00E43F42">
      <w:pPr>
        <w:rPr>
          <w:rFonts w:ascii="Arial" w:hAnsi="Arial" w:cs="Arial"/>
          <w:sz w:val="24"/>
          <w:szCs w:val="24"/>
        </w:rPr>
      </w:pPr>
      <w:r>
        <w:rPr>
          <w:b/>
          <w:noProof/>
          <w:sz w:val="28"/>
          <w:lang w:eastAsia="en-GB"/>
        </w:rPr>
        <mc:AlternateContent>
          <mc:Choice Requires="wps">
            <w:drawing>
              <wp:anchor distT="0" distB="0" distL="114300" distR="114300" simplePos="0" relativeHeight="251663360" behindDoc="0" locked="0" layoutInCell="1" allowOverlap="1" wp14:anchorId="572E1164" wp14:editId="34506FD6">
                <wp:simplePos x="0" y="0"/>
                <wp:positionH relativeFrom="margin">
                  <wp:align>left</wp:align>
                </wp:positionH>
                <wp:positionV relativeFrom="paragraph">
                  <wp:posOffset>266700</wp:posOffset>
                </wp:positionV>
                <wp:extent cx="2564296" cy="1137617"/>
                <wp:effectExtent l="0" t="0" r="26670" b="24765"/>
                <wp:wrapNone/>
                <wp:docPr id="4" name="Oval 4"/>
                <wp:cNvGraphicFramePr/>
                <a:graphic xmlns:a="http://schemas.openxmlformats.org/drawingml/2006/main">
                  <a:graphicData uri="http://schemas.microsoft.com/office/word/2010/wordprocessingShape">
                    <wps:wsp>
                      <wps:cNvSpPr/>
                      <wps:spPr>
                        <a:xfrm>
                          <a:off x="0" y="0"/>
                          <a:ext cx="2564296" cy="1137617"/>
                        </a:xfrm>
                        <a:prstGeom prst="ellipse">
                          <a:avLst/>
                        </a:prstGeom>
                        <a:solidFill>
                          <a:srgbClr val="FEDEF9"/>
                        </a:solidFill>
                        <a:ln w="12700" cap="flat" cmpd="sng" algn="ctr">
                          <a:solidFill>
                            <a:srgbClr val="862A79"/>
                          </a:solidFill>
                          <a:prstDash val="solid"/>
                          <a:miter lim="800000"/>
                        </a:ln>
                        <a:effectLst/>
                      </wps:spPr>
                      <wps:txbx>
                        <w:txbxContent>
                          <w:p w14:paraId="2FFA714B" w14:textId="77777777" w:rsidR="00E43F42" w:rsidRPr="00F65D7D" w:rsidRDefault="00E43F42" w:rsidP="00E43F42">
                            <w:pPr>
                              <w:jc w:val="center"/>
                              <w:rPr>
                                <w:b/>
                                <w:sz w:val="28"/>
                              </w:rPr>
                            </w:pPr>
                            <w:r w:rsidRPr="00F65D7D">
                              <w:rPr>
                                <w:b/>
                                <w:sz w:val="28"/>
                              </w:rPr>
                              <w:t>Safeguarding Children &amp; Vulnerable Adults</w:t>
                            </w:r>
                          </w:p>
                          <w:p w14:paraId="35D912DA" w14:textId="77777777" w:rsidR="00E43F42" w:rsidRDefault="00E43F42" w:rsidP="00E43F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E1164" id="Oval 4" o:spid="_x0000_s1027" style="position:absolute;margin-left:0;margin-top:21pt;width:201.9pt;height:89.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" fillcolor="#fedef9" strokecolor="#862a79" strokeweight="1pt">
                <v:stroke joinstyle="miter"/>
                <v:textbox>
                  <w:txbxContent>
                    <w:p w14:paraId="2FFA714B" w14:textId="77777777" w:rsidR="00E43F42" w:rsidRPr="00F65D7D" w:rsidRDefault="00E43F42" w:rsidP="00E43F42">
                      <w:pPr>
                        <w:jc w:val="center"/>
                        <w:rPr>
                          <w:b/>
                          <w:sz w:val="28"/>
                        </w:rPr>
                      </w:pPr>
                      <w:r w:rsidRPr="00F65D7D">
                        <w:rPr>
                          <w:b/>
                          <w:sz w:val="28"/>
                        </w:rPr>
                        <w:t>Safeguarding Children &amp; Vulnerable Adults</w:t>
                      </w:r>
                    </w:p>
                    <w:p w14:paraId="35D912DA" w14:textId="77777777" w:rsidR="00E43F42" w:rsidRDefault="00E43F42" w:rsidP="00E43F42">
                      <w:pPr>
                        <w:jc w:val="center"/>
                      </w:pPr>
                    </w:p>
                  </w:txbxContent>
                </v:textbox>
                <w10:wrap anchorx="margin"/>
              </v:oval>
            </w:pict>
          </mc:Fallback>
        </mc:AlternateContent>
      </w:r>
    </w:p>
    <w:p w14:paraId="67CD90E5" w14:textId="3FFD4883" w:rsidR="00E43F42" w:rsidRDefault="00E43F42">
      <w:pPr>
        <w:rPr>
          <w:rFonts w:ascii="Arial" w:hAnsi="Arial" w:cs="Arial"/>
          <w:sz w:val="24"/>
          <w:szCs w:val="24"/>
        </w:rPr>
      </w:pPr>
    </w:p>
    <w:p w14:paraId="328A4E13" w14:textId="77777777" w:rsidR="00E43F42" w:rsidRDefault="00E43F42">
      <w:pPr>
        <w:rPr>
          <w:rFonts w:ascii="Arial" w:hAnsi="Arial" w:cs="Arial"/>
          <w:sz w:val="24"/>
          <w:szCs w:val="24"/>
        </w:rPr>
      </w:pPr>
    </w:p>
    <w:p w14:paraId="3F84BD8F" w14:textId="77777777" w:rsidR="00E43F42" w:rsidRDefault="00E43F42">
      <w:pPr>
        <w:rPr>
          <w:rFonts w:ascii="Arial" w:hAnsi="Arial" w:cs="Arial"/>
          <w:sz w:val="24"/>
          <w:szCs w:val="24"/>
        </w:rPr>
      </w:pPr>
    </w:p>
    <w:p w14:paraId="6F014604" w14:textId="77777777" w:rsidR="00E43F42" w:rsidRDefault="00E43F42">
      <w:pPr>
        <w:rPr>
          <w:rFonts w:ascii="Arial" w:hAnsi="Arial" w:cs="Arial"/>
          <w:sz w:val="24"/>
          <w:szCs w:val="24"/>
        </w:rPr>
      </w:pPr>
    </w:p>
    <w:p w14:paraId="59F5A15D" w14:textId="6268F163" w:rsidR="007840CE" w:rsidRDefault="007840CE">
      <w:pPr>
        <w:rPr>
          <w:rFonts w:ascii="Arial" w:hAnsi="Arial" w:cs="Arial"/>
          <w:sz w:val="24"/>
          <w:szCs w:val="24"/>
        </w:rPr>
      </w:pPr>
      <w:r>
        <w:rPr>
          <w:rFonts w:ascii="Arial" w:hAnsi="Arial" w:cs="Arial"/>
          <w:sz w:val="24"/>
          <w:szCs w:val="24"/>
        </w:rPr>
        <w:t>What, if any is the immediate risk to the child?  What intervention needs to occur to meet the individual needs of the child involved or for the rest of t</w:t>
      </w:r>
      <w:r w:rsidR="00A16332">
        <w:rPr>
          <w:rFonts w:ascii="Arial" w:hAnsi="Arial" w:cs="Arial"/>
          <w:sz w:val="24"/>
          <w:szCs w:val="24"/>
        </w:rPr>
        <w:t xml:space="preserve">he pupils in the school/setting to secure their safety and </w:t>
      </w:r>
      <w:proofErr w:type="spellStart"/>
      <w:r w:rsidR="00A16332">
        <w:rPr>
          <w:rFonts w:ascii="Arial" w:hAnsi="Arial" w:cs="Arial"/>
          <w:sz w:val="24"/>
          <w:szCs w:val="24"/>
        </w:rPr>
        <w:t>well being</w:t>
      </w:r>
      <w:proofErr w:type="spellEnd"/>
      <w:r w:rsidR="00A16332">
        <w:rPr>
          <w:rFonts w:ascii="Arial" w:hAnsi="Arial" w:cs="Arial"/>
          <w:sz w:val="24"/>
          <w:szCs w:val="24"/>
        </w:rPr>
        <w:t>? How will the child be supported going forward?</w:t>
      </w:r>
    </w:p>
    <w:p w14:paraId="3F3C5AB5" w14:textId="0CF067B3" w:rsidR="007840CE" w:rsidRDefault="00E43F42">
      <w:pPr>
        <w:rPr>
          <w:rFonts w:ascii="Arial" w:hAnsi="Arial" w:cs="Arial"/>
          <w:sz w:val="24"/>
          <w:szCs w:val="24"/>
        </w:rPr>
      </w:pPr>
      <w:r>
        <w:rPr>
          <w:b/>
          <w:noProof/>
          <w:sz w:val="28"/>
          <w:lang w:eastAsia="en-GB"/>
        </w:rPr>
        <mc:AlternateContent>
          <mc:Choice Requires="wps">
            <w:drawing>
              <wp:anchor distT="0" distB="0" distL="114300" distR="114300" simplePos="0" relativeHeight="251665408" behindDoc="0" locked="0" layoutInCell="1" allowOverlap="1" wp14:anchorId="1429DDF2" wp14:editId="54FB818D">
                <wp:simplePos x="0" y="0"/>
                <wp:positionH relativeFrom="margin">
                  <wp:align>left</wp:align>
                </wp:positionH>
                <wp:positionV relativeFrom="paragraph">
                  <wp:posOffset>237490</wp:posOffset>
                </wp:positionV>
                <wp:extent cx="2564130" cy="1137285"/>
                <wp:effectExtent l="0" t="0" r="26670" b="24765"/>
                <wp:wrapNone/>
                <wp:docPr id="2" name="Oval 2"/>
                <wp:cNvGraphicFramePr/>
                <a:graphic xmlns:a="http://schemas.openxmlformats.org/drawingml/2006/main">
                  <a:graphicData uri="http://schemas.microsoft.com/office/word/2010/wordprocessingShape">
                    <wps:wsp>
                      <wps:cNvSpPr/>
                      <wps:spPr>
                        <a:xfrm>
                          <a:off x="0" y="0"/>
                          <a:ext cx="2564130" cy="1137285"/>
                        </a:xfrm>
                        <a:prstGeom prst="ellipse">
                          <a:avLst/>
                        </a:prstGeom>
                        <a:solidFill>
                          <a:srgbClr val="FEDEF9"/>
                        </a:solidFill>
                        <a:ln w="12700" cap="flat" cmpd="sng" algn="ctr">
                          <a:solidFill>
                            <a:srgbClr val="862A79"/>
                          </a:solidFill>
                          <a:prstDash val="solid"/>
                          <a:miter lim="800000"/>
                        </a:ln>
                        <a:effectLst/>
                      </wps:spPr>
                      <wps:txbx>
                        <w:txbxContent>
                          <w:p w14:paraId="53A2CBDB" w14:textId="77777777" w:rsidR="00E43F42" w:rsidRDefault="00E43F42" w:rsidP="00E43F42">
                            <w:pPr>
                              <w:jc w:val="center"/>
                              <w:rPr>
                                <w:b/>
                                <w:sz w:val="16"/>
                                <w:szCs w:val="16"/>
                              </w:rPr>
                            </w:pPr>
                          </w:p>
                          <w:p w14:paraId="27736575" w14:textId="77777777" w:rsidR="00E43F42" w:rsidRPr="00F65D7D" w:rsidRDefault="00E43F42" w:rsidP="00E43F42">
                            <w:pPr>
                              <w:jc w:val="center"/>
                              <w:rPr>
                                <w:b/>
                                <w:sz w:val="40"/>
                              </w:rPr>
                            </w:pPr>
                            <w:r w:rsidRPr="00F65D7D">
                              <w:rPr>
                                <w:b/>
                                <w:sz w:val="40"/>
                              </w:rPr>
                              <w:t>Safe People</w:t>
                            </w:r>
                          </w:p>
                          <w:p w14:paraId="1107FC45" w14:textId="77777777" w:rsidR="00E43F42" w:rsidRDefault="00E43F42" w:rsidP="00E43F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9DDF2" id="Oval 2" o:spid="_x0000_s1028" style="position:absolute;margin-left:0;margin-top:18.7pt;width:201.9pt;height:89.5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" fillcolor="#fedef9" strokecolor="#862a79" strokeweight="1pt">
                <v:stroke joinstyle="miter"/>
                <v:textbox>
                  <w:txbxContent>
                    <w:p w14:paraId="53A2CBDB" w14:textId="77777777" w:rsidR="00E43F42" w:rsidRDefault="00E43F42" w:rsidP="00E43F42">
                      <w:pPr>
                        <w:jc w:val="center"/>
                        <w:rPr>
                          <w:b/>
                          <w:sz w:val="16"/>
                          <w:szCs w:val="16"/>
                        </w:rPr>
                      </w:pPr>
                    </w:p>
                    <w:p w14:paraId="27736575" w14:textId="77777777" w:rsidR="00E43F42" w:rsidRPr="00F65D7D" w:rsidRDefault="00E43F42" w:rsidP="00E43F42">
                      <w:pPr>
                        <w:jc w:val="center"/>
                        <w:rPr>
                          <w:b/>
                          <w:sz w:val="40"/>
                        </w:rPr>
                      </w:pPr>
                      <w:r w:rsidRPr="00F65D7D">
                        <w:rPr>
                          <w:b/>
                          <w:sz w:val="40"/>
                        </w:rPr>
                        <w:t>Safe People</w:t>
                      </w:r>
                    </w:p>
                    <w:p w14:paraId="1107FC45" w14:textId="77777777" w:rsidR="00E43F42" w:rsidRDefault="00E43F42" w:rsidP="00E43F42">
                      <w:pPr>
                        <w:jc w:val="center"/>
                      </w:pPr>
                    </w:p>
                  </w:txbxContent>
                </v:textbox>
                <w10:wrap anchorx="margin"/>
              </v:oval>
            </w:pict>
          </mc:Fallback>
        </mc:AlternateContent>
      </w:r>
    </w:p>
    <w:p w14:paraId="6CAFBD71" w14:textId="7FCD9595" w:rsidR="00E43F42" w:rsidRDefault="00E43F42">
      <w:pPr>
        <w:rPr>
          <w:rFonts w:ascii="Arial" w:hAnsi="Arial" w:cs="Arial"/>
          <w:sz w:val="24"/>
          <w:szCs w:val="24"/>
        </w:rPr>
      </w:pPr>
    </w:p>
    <w:p w14:paraId="7E53A304" w14:textId="69A1BB4C" w:rsidR="00E43F42" w:rsidRDefault="00E43F42">
      <w:pPr>
        <w:rPr>
          <w:rFonts w:ascii="Arial" w:hAnsi="Arial" w:cs="Arial"/>
          <w:sz w:val="24"/>
          <w:szCs w:val="24"/>
        </w:rPr>
      </w:pPr>
    </w:p>
    <w:p w14:paraId="7C9B53B5" w14:textId="6DE745AE" w:rsidR="00E43F42" w:rsidRDefault="00E43F42">
      <w:pPr>
        <w:rPr>
          <w:rFonts w:ascii="Arial" w:hAnsi="Arial" w:cs="Arial"/>
          <w:sz w:val="24"/>
          <w:szCs w:val="24"/>
        </w:rPr>
      </w:pPr>
    </w:p>
    <w:p w14:paraId="5C691906" w14:textId="77777777" w:rsidR="00E43F42" w:rsidRDefault="00E43F42">
      <w:pPr>
        <w:rPr>
          <w:rFonts w:ascii="Arial" w:hAnsi="Arial" w:cs="Arial"/>
          <w:sz w:val="24"/>
          <w:szCs w:val="24"/>
        </w:rPr>
      </w:pPr>
    </w:p>
    <w:p w14:paraId="09709724" w14:textId="4FA5DAAF" w:rsidR="007840CE" w:rsidRDefault="007840CE">
      <w:pPr>
        <w:rPr>
          <w:rFonts w:ascii="Arial" w:hAnsi="Arial" w:cs="Arial"/>
          <w:sz w:val="24"/>
          <w:szCs w:val="24"/>
        </w:rPr>
      </w:pPr>
      <w:r>
        <w:rPr>
          <w:rFonts w:ascii="Arial" w:hAnsi="Arial" w:cs="Arial"/>
          <w:sz w:val="24"/>
          <w:szCs w:val="24"/>
        </w:rPr>
        <w:t xml:space="preserve">What, if any is the immediate risk to staff?  What intervention needs to occur to secure the safety and </w:t>
      </w:r>
      <w:proofErr w:type="spellStart"/>
      <w:r>
        <w:rPr>
          <w:rFonts w:ascii="Arial" w:hAnsi="Arial" w:cs="Arial"/>
          <w:sz w:val="24"/>
          <w:szCs w:val="24"/>
        </w:rPr>
        <w:t>well being</w:t>
      </w:r>
      <w:proofErr w:type="spellEnd"/>
      <w:r>
        <w:rPr>
          <w:rFonts w:ascii="Arial" w:hAnsi="Arial" w:cs="Arial"/>
          <w:sz w:val="24"/>
          <w:szCs w:val="24"/>
        </w:rPr>
        <w:t xml:space="preserve"> of all staff?</w:t>
      </w:r>
      <w:r w:rsidR="00A16332">
        <w:rPr>
          <w:rFonts w:ascii="Arial" w:hAnsi="Arial" w:cs="Arial"/>
          <w:sz w:val="24"/>
          <w:szCs w:val="24"/>
        </w:rPr>
        <w:t xml:space="preserve"> How will the staff member be supported going forward?  How will staff be briefed of any intervention following the incident/event?</w:t>
      </w:r>
    </w:p>
    <w:p w14:paraId="28C34AF6" w14:textId="671F7B9C" w:rsidR="00E43F42" w:rsidRDefault="00E43F42">
      <w:pPr>
        <w:rPr>
          <w:rFonts w:ascii="Arial" w:hAnsi="Arial" w:cs="Arial"/>
          <w:sz w:val="24"/>
          <w:szCs w:val="24"/>
        </w:rPr>
      </w:pPr>
    </w:p>
    <w:p w14:paraId="3DD5EB03" w14:textId="52A595AD" w:rsidR="00E43F42" w:rsidRDefault="00E43F42">
      <w:pPr>
        <w:rPr>
          <w:rFonts w:ascii="Arial" w:hAnsi="Arial" w:cs="Arial"/>
          <w:sz w:val="24"/>
          <w:szCs w:val="24"/>
        </w:rPr>
      </w:pPr>
    </w:p>
    <w:p w14:paraId="356BE18B" w14:textId="06B86738" w:rsidR="00E43F42" w:rsidRDefault="00E43F42">
      <w:pPr>
        <w:rPr>
          <w:rFonts w:ascii="Arial" w:hAnsi="Arial" w:cs="Arial"/>
          <w:sz w:val="24"/>
          <w:szCs w:val="24"/>
        </w:rPr>
      </w:pPr>
    </w:p>
    <w:p w14:paraId="6B5C7B06" w14:textId="55E89169" w:rsidR="00E43F42" w:rsidRDefault="00E43F42">
      <w:pPr>
        <w:rPr>
          <w:rFonts w:ascii="Arial" w:hAnsi="Arial" w:cs="Arial"/>
          <w:sz w:val="24"/>
          <w:szCs w:val="24"/>
        </w:rPr>
      </w:pPr>
    </w:p>
    <w:p w14:paraId="561F4947" w14:textId="77777777" w:rsidR="00E43F42" w:rsidRPr="007840CE" w:rsidRDefault="00E43F42">
      <w:pPr>
        <w:rPr>
          <w:rFonts w:ascii="Arial" w:hAnsi="Arial" w:cs="Arial"/>
          <w:sz w:val="24"/>
          <w:szCs w:val="24"/>
        </w:rPr>
      </w:pPr>
    </w:p>
    <w:p w14:paraId="3F62FB32" w14:textId="77777777" w:rsidR="007840CE" w:rsidRDefault="007840CE"/>
    <w:p w14:paraId="1DF2EF8D" w14:textId="0839DF5E" w:rsidR="00E43F42" w:rsidRDefault="00E43F42">
      <w:pPr>
        <w:rPr>
          <w:rFonts w:ascii="Arial" w:hAnsi="Arial" w:cs="Arial"/>
          <w:sz w:val="24"/>
          <w:szCs w:val="24"/>
        </w:rPr>
      </w:pPr>
      <w:r>
        <w:rPr>
          <w:b/>
          <w:noProof/>
          <w:sz w:val="28"/>
          <w:lang w:eastAsia="en-GB"/>
        </w:rPr>
        <w:lastRenderedPageBreak/>
        <mc:AlternateContent>
          <mc:Choice Requires="wps">
            <w:drawing>
              <wp:anchor distT="0" distB="0" distL="114300" distR="114300" simplePos="0" relativeHeight="251667456" behindDoc="0" locked="0" layoutInCell="1" allowOverlap="1" wp14:anchorId="3D556E8D" wp14:editId="01676713">
                <wp:simplePos x="0" y="0"/>
                <wp:positionH relativeFrom="margin">
                  <wp:posOffset>0</wp:posOffset>
                </wp:positionH>
                <wp:positionV relativeFrom="paragraph">
                  <wp:posOffset>-38100</wp:posOffset>
                </wp:positionV>
                <wp:extent cx="2564130" cy="1137285"/>
                <wp:effectExtent l="0" t="0" r="26670" b="24765"/>
                <wp:wrapNone/>
                <wp:docPr id="5" name="Oval 5"/>
                <wp:cNvGraphicFramePr/>
                <a:graphic xmlns:a="http://schemas.openxmlformats.org/drawingml/2006/main">
                  <a:graphicData uri="http://schemas.microsoft.com/office/word/2010/wordprocessingShape">
                    <wps:wsp>
                      <wps:cNvSpPr/>
                      <wps:spPr>
                        <a:xfrm>
                          <a:off x="0" y="0"/>
                          <a:ext cx="2564130" cy="1137285"/>
                        </a:xfrm>
                        <a:prstGeom prst="ellipse">
                          <a:avLst/>
                        </a:prstGeom>
                        <a:solidFill>
                          <a:srgbClr val="FEDEF9"/>
                        </a:solidFill>
                        <a:ln w="12700" cap="flat" cmpd="sng" algn="ctr">
                          <a:solidFill>
                            <a:srgbClr val="862A79"/>
                          </a:solidFill>
                          <a:prstDash val="solid"/>
                          <a:miter lim="800000"/>
                        </a:ln>
                        <a:effectLst/>
                      </wps:spPr>
                      <wps:txbx>
                        <w:txbxContent>
                          <w:p w14:paraId="17204CF2" w14:textId="77777777" w:rsidR="00E43F42" w:rsidRPr="00F65D7D" w:rsidRDefault="00E43F42" w:rsidP="00E43F42">
                            <w:pPr>
                              <w:jc w:val="center"/>
                              <w:rPr>
                                <w:b/>
                                <w:sz w:val="32"/>
                              </w:rPr>
                            </w:pPr>
                            <w:r w:rsidRPr="00F65D7D">
                              <w:rPr>
                                <w:b/>
                                <w:sz w:val="32"/>
                              </w:rPr>
                              <w:t>Safe premises &amp; Safe Places</w:t>
                            </w:r>
                          </w:p>
                          <w:p w14:paraId="4D34B050" w14:textId="77777777" w:rsidR="00E43F42" w:rsidRDefault="00E43F42" w:rsidP="00E43F42">
                            <w:pPr>
                              <w:jc w:val="center"/>
                            </w:pPr>
                          </w:p>
                          <w:p w14:paraId="795CC314" w14:textId="77777777" w:rsidR="00E43F42" w:rsidRDefault="00E43F42" w:rsidP="00E43F42">
                            <w:pPr>
                              <w:jc w:val="center"/>
                            </w:pPr>
                          </w:p>
                          <w:p w14:paraId="76B4C42F" w14:textId="77777777" w:rsidR="00E43F42" w:rsidRDefault="00E43F42" w:rsidP="00E43F42">
                            <w:pPr>
                              <w:jc w:val="center"/>
                            </w:pPr>
                          </w:p>
                          <w:p w14:paraId="0FD72AE6" w14:textId="77777777" w:rsidR="00E43F42" w:rsidRDefault="00E43F42" w:rsidP="00E43F42">
                            <w:pPr>
                              <w:jc w:val="center"/>
                            </w:pPr>
                          </w:p>
                          <w:p w14:paraId="4C957BB7" w14:textId="77777777" w:rsidR="00E43F42" w:rsidRDefault="00E43F42" w:rsidP="00E43F42">
                            <w:pPr>
                              <w:jc w:val="center"/>
                            </w:pPr>
                          </w:p>
                          <w:p w14:paraId="1DB8043C" w14:textId="77777777" w:rsidR="00E43F42" w:rsidRDefault="00E43F42" w:rsidP="00E43F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56E8D" id="Oval 5" o:spid="_x0000_s1029" style="position:absolute;margin-left:0;margin-top:-3pt;width:201.9pt;height:8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" fillcolor="#fedef9" strokecolor="#862a79" strokeweight="1pt">
                <v:stroke joinstyle="miter"/>
                <v:textbox>
                  <w:txbxContent>
                    <w:p w14:paraId="17204CF2" w14:textId="77777777" w:rsidR="00E43F42" w:rsidRPr="00F65D7D" w:rsidRDefault="00E43F42" w:rsidP="00E43F42">
                      <w:pPr>
                        <w:jc w:val="center"/>
                        <w:rPr>
                          <w:b/>
                          <w:sz w:val="32"/>
                        </w:rPr>
                      </w:pPr>
                      <w:r w:rsidRPr="00F65D7D">
                        <w:rPr>
                          <w:b/>
                          <w:sz w:val="32"/>
                        </w:rPr>
                        <w:t>Safe premises &amp; Safe Places</w:t>
                      </w:r>
                    </w:p>
                    <w:p w14:paraId="4D34B050" w14:textId="77777777" w:rsidR="00E43F42" w:rsidRDefault="00E43F42" w:rsidP="00E43F42">
                      <w:pPr>
                        <w:jc w:val="center"/>
                      </w:pPr>
                    </w:p>
                    <w:p w14:paraId="795CC314" w14:textId="77777777" w:rsidR="00E43F42" w:rsidRDefault="00E43F42" w:rsidP="00E43F42">
                      <w:pPr>
                        <w:jc w:val="center"/>
                      </w:pPr>
                    </w:p>
                    <w:p w14:paraId="76B4C42F" w14:textId="77777777" w:rsidR="00E43F42" w:rsidRDefault="00E43F42" w:rsidP="00E43F42">
                      <w:pPr>
                        <w:jc w:val="center"/>
                      </w:pPr>
                    </w:p>
                    <w:p w14:paraId="0FD72AE6" w14:textId="77777777" w:rsidR="00E43F42" w:rsidRDefault="00E43F42" w:rsidP="00E43F42">
                      <w:pPr>
                        <w:jc w:val="center"/>
                      </w:pPr>
                    </w:p>
                    <w:p w14:paraId="4C957BB7" w14:textId="77777777" w:rsidR="00E43F42" w:rsidRDefault="00E43F42" w:rsidP="00E43F42">
                      <w:pPr>
                        <w:jc w:val="center"/>
                      </w:pPr>
                    </w:p>
                    <w:p w14:paraId="1DB8043C" w14:textId="77777777" w:rsidR="00E43F42" w:rsidRDefault="00E43F42" w:rsidP="00E43F42">
                      <w:pPr>
                        <w:jc w:val="center"/>
                      </w:pPr>
                    </w:p>
                  </w:txbxContent>
                </v:textbox>
                <w10:wrap anchorx="margin"/>
              </v:oval>
            </w:pict>
          </mc:Fallback>
        </mc:AlternateContent>
      </w:r>
    </w:p>
    <w:p w14:paraId="2E140D6E" w14:textId="5D39A9F4" w:rsidR="00E43F42" w:rsidRDefault="00E43F42">
      <w:pPr>
        <w:rPr>
          <w:rFonts w:ascii="Arial" w:hAnsi="Arial" w:cs="Arial"/>
          <w:sz w:val="24"/>
          <w:szCs w:val="24"/>
        </w:rPr>
      </w:pPr>
    </w:p>
    <w:p w14:paraId="7B085FD3" w14:textId="77777777" w:rsidR="00E43F42" w:rsidRDefault="00E43F42">
      <w:pPr>
        <w:rPr>
          <w:rFonts w:ascii="Arial" w:hAnsi="Arial" w:cs="Arial"/>
          <w:sz w:val="24"/>
          <w:szCs w:val="24"/>
        </w:rPr>
      </w:pPr>
    </w:p>
    <w:p w14:paraId="444FEBED" w14:textId="77777777" w:rsidR="00E43F42" w:rsidRDefault="00E43F42">
      <w:pPr>
        <w:rPr>
          <w:rFonts w:ascii="Arial" w:hAnsi="Arial" w:cs="Arial"/>
          <w:sz w:val="24"/>
          <w:szCs w:val="24"/>
        </w:rPr>
      </w:pPr>
    </w:p>
    <w:p w14:paraId="534B9311" w14:textId="0B512D9F" w:rsidR="00A16332" w:rsidRDefault="00A16332">
      <w:pPr>
        <w:rPr>
          <w:rFonts w:ascii="Arial" w:hAnsi="Arial" w:cs="Arial"/>
          <w:sz w:val="24"/>
          <w:szCs w:val="24"/>
        </w:rPr>
      </w:pPr>
      <w:r>
        <w:rPr>
          <w:rFonts w:ascii="Arial" w:hAnsi="Arial" w:cs="Arial"/>
          <w:sz w:val="24"/>
          <w:szCs w:val="24"/>
        </w:rPr>
        <w:t>What intervention is required to reduce the risk to the site? Is a health and safety audit required? Do site risk assessments need reviewing? Is a new walk around with Headteacher and Safeguarding Governor/Chair of Governors required?  Are any adaptations to site or policies required?</w:t>
      </w:r>
    </w:p>
    <w:p w14:paraId="1555CE37" w14:textId="4A1857B0" w:rsidR="00A16332" w:rsidRDefault="00E43F42">
      <w:pPr>
        <w:rPr>
          <w:rFonts w:ascii="Arial" w:hAnsi="Arial" w:cs="Arial"/>
          <w:sz w:val="24"/>
          <w:szCs w:val="24"/>
        </w:rPr>
      </w:pPr>
      <w:r>
        <w:rPr>
          <w:b/>
          <w:noProof/>
          <w:sz w:val="28"/>
          <w:lang w:eastAsia="en-GB"/>
        </w:rPr>
        <mc:AlternateContent>
          <mc:Choice Requires="wps">
            <w:drawing>
              <wp:anchor distT="0" distB="0" distL="114300" distR="114300" simplePos="0" relativeHeight="251669504" behindDoc="0" locked="0" layoutInCell="1" allowOverlap="1" wp14:anchorId="22E8DB86" wp14:editId="3F6B541F">
                <wp:simplePos x="0" y="0"/>
                <wp:positionH relativeFrom="margin">
                  <wp:align>left</wp:align>
                </wp:positionH>
                <wp:positionV relativeFrom="paragraph">
                  <wp:posOffset>170815</wp:posOffset>
                </wp:positionV>
                <wp:extent cx="2564130" cy="1197610"/>
                <wp:effectExtent l="0" t="0" r="26670" b="21590"/>
                <wp:wrapNone/>
                <wp:docPr id="6" name="Oval 6"/>
                <wp:cNvGraphicFramePr/>
                <a:graphic xmlns:a="http://schemas.openxmlformats.org/drawingml/2006/main">
                  <a:graphicData uri="http://schemas.microsoft.com/office/word/2010/wordprocessingShape">
                    <wps:wsp>
                      <wps:cNvSpPr/>
                      <wps:spPr>
                        <a:xfrm>
                          <a:off x="0" y="0"/>
                          <a:ext cx="2564130" cy="1197610"/>
                        </a:xfrm>
                        <a:prstGeom prst="ellipse">
                          <a:avLst/>
                        </a:prstGeom>
                        <a:solidFill>
                          <a:srgbClr val="FEDEF9"/>
                        </a:solidFill>
                        <a:ln w="12700" cap="flat" cmpd="sng" algn="ctr">
                          <a:solidFill>
                            <a:srgbClr val="862A79"/>
                          </a:solidFill>
                          <a:prstDash val="solid"/>
                          <a:miter lim="800000"/>
                        </a:ln>
                        <a:effectLst/>
                      </wps:spPr>
                      <wps:txbx>
                        <w:txbxContent>
                          <w:p w14:paraId="12FC8013" w14:textId="77777777" w:rsidR="00E43F42" w:rsidRPr="00F65D7D" w:rsidRDefault="00E43F42" w:rsidP="00E43F42">
                            <w:pPr>
                              <w:jc w:val="center"/>
                              <w:rPr>
                                <w:b/>
                                <w:sz w:val="16"/>
                                <w:szCs w:val="16"/>
                              </w:rPr>
                            </w:pPr>
                          </w:p>
                          <w:p w14:paraId="7BCA1A89" w14:textId="77777777" w:rsidR="00E43F42" w:rsidRPr="00F65D7D" w:rsidRDefault="00E43F42" w:rsidP="00E43F42">
                            <w:pPr>
                              <w:jc w:val="center"/>
                              <w:rPr>
                                <w:b/>
                                <w:sz w:val="36"/>
                              </w:rPr>
                            </w:pPr>
                            <w:r w:rsidRPr="00F65D7D">
                              <w:rPr>
                                <w:b/>
                                <w:sz w:val="36"/>
                              </w:rPr>
                              <w:t>Safe Children</w:t>
                            </w:r>
                          </w:p>
                          <w:p w14:paraId="1368FE78" w14:textId="77777777" w:rsidR="00E43F42" w:rsidRDefault="00E43F42" w:rsidP="00E43F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E8DB86" id="Oval 6" o:spid="_x0000_s1030" style="position:absolute;margin-left:0;margin-top:13.45pt;width:201.9pt;height:94.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" fillcolor="#fedef9" strokecolor="#862a79" strokeweight="1pt">
                <v:stroke joinstyle="miter"/>
                <v:textbox>
                  <w:txbxContent>
                    <w:p w14:paraId="12FC8013" w14:textId="77777777" w:rsidR="00E43F42" w:rsidRPr="00F65D7D" w:rsidRDefault="00E43F42" w:rsidP="00E43F42">
                      <w:pPr>
                        <w:jc w:val="center"/>
                        <w:rPr>
                          <w:b/>
                          <w:sz w:val="16"/>
                          <w:szCs w:val="16"/>
                        </w:rPr>
                      </w:pPr>
                    </w:p>
                    <w:p w14:paraId="7BCA1A89" w14:textId="77777777" w:rsidR="00E43F42" w:rsidRPr="00F65D7D" w:rsidRDefault="00E43F42" w:rsidP="00E43F42">
                      <w:pPr>
                        <w:jc w:val="center"/>
                        <w:rPr>
                          <w:b/>
                          <w:sz w:val="36"/>
                        </w:rPr>
                      </w:pPr>
                      <w:r w:rsidRPr="00F65D7D">
                        <w:rPr>
                          <w:b/>
                          <w:sz w:val="36"/>
                        </w:rPr>
                        <w:t>Safe Children</w:t>
                      </w:r>
                    </w:p>
                    <w:p w14:paraId="1368FE78" w14:textId="77777777" w:rsidR="00E43F42" w:rsidRDefault="00E43F42" w:rsidP="00E43F42">
                      <w:pPr>
                        <w:jc w:val="center"/>
                      </w:pPr>
                    </w:p>
                  </w:txbxContent>
                </v:textbox>
                <w10:wrap anchorx="margin"/>
              </v:oval>
            </w:pict>
          </mc:Fallback>
        </mc:AlternateContent>
      </w:r>
    </w:p>
    <w:p w14:paraId="0A4B0454" w14:textId="7CD0C00C" w:rsidR="00E43F42" w:rsidRDefault="00E43F42">
      <w:pPr>
        <w:rPr>
          <w:rFonts w:ascii="Arial" w:hAnsi="Arial" w:cs="Arial"/>
          <w:sz w:val="24"/>
          <w:szCs w:val="24"/>
        </w:rPr>
      </w:pPr>
    </w:p>
    <w:p w14:paraId="6F647854" w14:textId="7C6924F9" w:rsidR="00E43F42" w:rsidRDefault="00E43F42">
      <w:pPr>
        <w:rPr>
          <w:rFonts w:ascii="Arial" w:hAnsi="Arial" w:cs="Arial"/>
          <w:sz w:val="24"/>
          <w:szCs w:val="24"/>
        </w:rPr>
      </w:pPr>
    </w:p>
    <w:p w14:paraId="68BC6B67" w14:textId="77777777" w:rsidR="00E43F42" w:rsidRDefault="00E43F42">
      <w:pPr>
        <w:rPr>
          <w:rFonts w:ascii="Arial" w:hAnsi="Arial" w:cs="Arial"/>
          <w:sz w:val="24"/>
          <w:szCs w:val="24"/>
        </w:rPr>
      </w:pPr>
    </w:p>
    <w:p w14:paraId="47CE0DBC" w14:textId="77777777" w:rsidR="00E43F42" w:rsidRDefault="00E43F42">
      <w:pPr>
        <w:rPr>
          <w:rFonts w:ascii="Arial" w:hAnsi="Arial" w:cs="Arial"/>
          <w:sz w:val="24"/>
          <w:szCs w:val="24"/>
        </w:rPr>
      </w:pPr>
    </w:p>
    <w:p w14:paraId="17D4E20F" w14:textId="46F1CD5F" w:rsidR="00A16332" w:rsidRDefault="00A16332">
      <w:pPr>
        <w:rPr>
          <w:rFonts w:ascii="Arial" w:hAnsi="Arial" w:cs="Arial"/>
          <w:sz w:val="24"/>
          <w:szCs w:val="24"/>
        </w:rPr>
      </w:pPr>
      <w:r>
        <w:rPr>
          <w:rFonts w:ascii="Arial" w:hAnsi="Arial" w:cs="Arial"/>
          <w:sz w:val="24"/>
          <w:szCs w:val="24"/>
        </w:rPr>
        <w:t>What information needs to be shared with children?  How can we use the curriculum to improve safety messages to children in this area?  How are we continuing to promote transferrable skills?</w:t>
      </w:r>
    </w:p>
    <w:p w14:paraId="5CF11743" w14:textId="77777777" w:rsidR="00A16332" w:rsidRDefault="00A16332">
      <w:pPr>
        <w:rPr>
          <w:rFonts w:ascii="Arial" w:hAnsi="Arial" w:cs="Arial"/>
          <w:sz w:val="24"/>
          <w:szCs w:val="24"/>
        </w:rPr>
      </w:pPr>
    </w:p>
    <w:p w14:paraId="28165FED" w14:textId="77777777" w:rsidR="00A16332" w:rsidRDefault="00A16332">
      <w:pPr>
        <w:rPr>
          <w:rFonts w:ascii="Arial" w:hAnsi="Arial" w:cs="Arial"/>
          <w:sz w:val="24"/>
          <w:szCs w:val="24"/>
        </w:rPr>
      </w:pPr>
      <w:r>
        <w:rPr>
          <w:rFonts w:ascii="Arial" w:hAnsi="Arial" w:cs="Arial"/>
          <w:sz w:val="24"/>
          <w:szCs w:val="24"/>
        </w:rPr>
        <w:t>Finally:</w:t>
      </w:r>
    </w:p>
    <w:p w14:paraId="7D6AC0DD" w14:textId="77777777" w:rsidR="00A16332" w:rsidRDefault="00A16332">
      <w:pPr>
        <w:rPr>
          <w:rFonts w:ascii="Arial" w:hAnsi="Arial" w:cs="Arial"/>
          <w:sz w:val="24"/>
          <w:szCs w:val="24"/>
        </w:rPr>
      </w:pPr>
      <w:r>
        <w:rPr>
          <w:rFonts w:ascii="Arial" w:hAnsi="Arial" w:cs="Arial"/>
          <w:sz w:val="24"/>
          <w:szCs w:val="24"/>
        </w:rPr>
        <w:t>How do we measure the impact of any changes we have made?</w:t>
      </w:r>
    </w:p>
    <w:p w14:paraId="0375E037" w14:textId="77777777" w:rsidR="00A16332" w:rsidRDefault="00A16332">
      <w:pPr>
        <w:rPr>
          <w:rFonts w:ascii="Arial" w:hAnsi="Arial" w:cs="Arial"/>
          <w:sz w:val="24"/>
          <w:szCs w:val="24"/>
        </w:rPr>
      </w:pPr>
      <w:r>
        <w:rPr>
          <w:rFonts w:ascii="Arial" w:hAnsi="Arial" w:cs="Arial"/>
          <w:sz w:val="24"/>
          <w:szCs w:val="24"/>
        </w:rPr>
        <w:t>When will we review this circumstance?</w:t>
      </w:r>
    </w:p>
    <w:p w14:paraId="5C275042" w14:textId="77777777" w:rsidR="00A16332" w:rsidRPr="00A16332" w:rsidRDefault="00A16332">
      <w:pPr>
        <w:rPr>
          <w:rFonts w:ascii="Arial" w:hAnsi="Arial" w:cs="Arial"/>
          <w:sz w:val="24"/>
          <w:szCs w:val="24"/>
        </w:rPr>
      </w:pPr>
      <w:r>
        <w:rPr>
          <w:rFonts w:ascii="Arial" w:hAnsi="Arial" w:cs="Arial"/>
          <w:sz w:val="24"/>
          <w:szCs w:val="24"/>
        </w:rPr>
        <w:t>What difference has this review made?</w:t>
      </w:r>
    </w:p>
    <w:sectPr w:rsidR="00A16332" w:rsidRPr="00A16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60"/>
    <w:rsid w:val="000D4E8A"/>
    <w:rsid w:val="003C16E8"/>
    <w:rsid w:val="007840CE"/>
    <w:rsid w:val="008F2AA7"/>
    <w:rsid w:val="009A3667"/>
    <w:rsid w:val="00A143D5"/>
    <w:rsid w:val="00A16332"/>
    <w:rsid w:val="00A45060"/>
    <w:rsid w:val="00E31370"/>
    <w:rsid w:val="00E4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4C30"/>
  <w15:chartTrackingRefBased/>
  <w15:docId w15:val="{3E048F4E-95D2-4F6C-BE51-DB8C3C97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Safeguarding First</cp:lastModifiedBy>
  <cp:revision>4</cp:revision>
  <dcterms:created xsi:type="dcterms:W3CDTF">2018-02-16T12:02:00Z</dcterms:created>
  <dcterms:modified xsi:type="dcterms:W3CDTF">2020-02-18T15:53:00Z</dcterms:modified>
</cp:coreProperties>
</file>