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A78A" w14:textId="5C3FB147" w:rsidR="008833AB" w:rsidRDefault="00FD281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80EA7B" wp14:editId="23B386AB">
            <wp:simplePos x="0" y="0"/>
            <wp:positionH relativeFrom="margin">
              <wp:posOffset>1789430</wp:posOffset>
            </wp:positionH>
            <wp:positionV relativeFrom="paragraph">
              <wp:posOffset>7620</wp:posOffset>
            </wp:positionV>
            <wp:extent cx="2371725" cy="1695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3A799" w14:textId="634C3685" w:rsidR="00FD2818" w:rsidRDefault="00FD2818">
      <w:r>
        <w:tab/>
      </w:r>
      <w:r>
        <w:tab/>
      </w:r>
      <w:r>
        <w:tab/>
      </w:r>
    </w:p>
    <w:p w14:paraId="4651AD4A" w14:textId="4671D8A2" w:rsidR="00FD2818" w:rsidRDefault="00FD2818"/>
    <w:p w14:paraId="18909625" w14:textId="7DDCD45E" w:rsidR="00FD2818" w:rsidRDefault="00FD2818"/>
    <w:p w14:paraId="06D343C6" w14:textId="77777777" w:rsidR="00FD2818" w:rsidRDefault="00FD2818">
      <w:pPr>
        <w:rPr>
          <w:u w:val="single"/>
        </w:rPr>
      </w:pPr>
    </w:p>
    <w:p w14:paraId="17026DA9" w14:textId="77777777" w:rsidR="00FD2818" w:rsidRDefault="00FD2818">
      <w:pPr>
        <w:rPr>
          <w:u w:val="single"/>
        </w:rPr>
      </w:pPr>
    </w:p>
    <w:p w14:paraId="5FE5DF85" w14:textId="77777777" w:rsidR="00FD2818" w:rsidRDefault="00FD2818">
      <w:pPr>
        <w:rPr>
          <w:rFonts w:ascii="Arial" w:hAnsi="Arial" w:cs="Arial"/>
          <w:sz w:val="24"/>
          <w:szCs w:val="24"/>
          <w:u w:val="single"/>
        </w:rPr>
      </w:pPr>
    </w:p>
    <w:p w14:paraId="01167388" w14:textId="64AA55DA" w:rsidR="00FD2818" w:rsidRDefault="00FD2818" w:rsidP="00FD281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D2818">
        <w:rPr>
          <w:rFonts w:ascii="Arial" w:hAnsi="Arial" w:cs="Arial"/>
          <w:sz w:val="24"/>
          <w:szCs w:val="24"/>
          <w:u w:val="single"/>
        </w:rPr>
        <w:t>Communication</w:t>
      </w:r>
      <w:r w:rsidR="009D5ECC">
        <w:rPr>
          <w:rFonts w:ascii="Arial" w:hAnsi="Arial" w:cs="Arial"/>
          <w:sz w:val="24"/>
          <w:szCs w:val="24"/>
          <w:u w:val="single"/>
        </w:rPr>
        <w:t xml:space="preserve"> and Engagement/Participation</w:t>
      </w:r>
      <w:r w:rsidRPr="00FD2818">
        <w:rPr>
          <w:rFonts w:ascii="Arial" w:hAnsi="Arial" w:cs="Arial"/>
          <w:sz w:val="24"/>
          <w:szCs w:val="24"/>
          <w:u w:val="single"/>
        </w:rPr>
        <w:t xml:space="preserve"> Review</w:t>
      </w:r>
    </w:p>
    <w:p w14:paraId="34EDB4A0" w14:textId="1E372A8E" w:rsidR="00FD2818" w:rsidRDefault="00FD2818" w:rsidP="00FD2818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568478D" w14:textId="603F8DD5" w:rsidR="00FD2818" w:rsidRDefault="00D604F5" w:rsidP="00FD2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PG:SF Ltd have produced the following document to support you in reviewing your communication</w:t>
      </w:r>
      <w:r w:rsidR="00740D2D">
        <w:rPr>
          <w:rFonts w:ascii="Arial" w:hAnsi="Arial" w:cs="Arial"/>
          <w:sz w:val="24"/>
          <w:szCs w:val="24"/>
        </w:rPr>
        <w:t xml:space="preserve"> (information shared directly to parents with no response required)</w:t>
      </w:r>
      <w:r w:rsidR="009D5ECC">
        <w:rPr>
          <w:rFonts w:ascii="Arial" w:hAnsi="Arial" w:cs="Arial"/>
          <w:sz w:val="24"/>
          <w:szCs w:val="24"/>
        </w:rPr>
        <w:t xml:space="preserve"> and engagement/participation</w:t>
      </w:r>
      <w:r w:rsidR="00740D2D">
        <w:rPr>
          <w:rFonts w:ascii="Arial" w:hAnsi="Arial" w:cs="Arial"/>
          <w:sz w:val="24"/>
          <w:szCs w:val="24"/>
        </w:rPr>
        <w:t xml:space="preserve"> (information shared that requires a response or engagement from the parents)</w:t>
      </w:r>
      <w:r>
        <w:rPr>
          <w:rFonts w:ascii="Arial" w:hAnsi="Arial" w:cs="Arial"/>
          <w:sz w:val="24"/>
          <w:szCs w:val="24"/>
        </w:rPr>
        <w:t xml:space="preserve"> </w:t>
      </w:r>
      <w:r w:rsidR="00501658">
        <w:rPr>
          <w:rFonts w:ascii="Arial" w:hAnsi="Arial" w:cs="Arial"/>
          <w:sz w:val="24"/>
          <w:szCs w:val="24"/>
        </w:rPr>
        <w:t>between school,</w:t>
      </w:r>
      <w:r w:rsidR="009D5ECC">
        <w:rPr>
          <w:rFonts w:ascii="Arial" w:hAnsi="Arial" w:cs="Arial"/>
          <w:sz w:val="24"/>
          <w:szCs w:val="24"/>
        </w:rPr>
        <w:t xml:space="preserve"> </w:t>
      </w:r>
      <w:r w:rsidR="009C5EC6">
        <w:rPr>
          <w:rFonts w:ascii="Arial" w:hAnsi="Arial" w:cs="Arial"/>
          <w:sz w:val="24"/>
          <w:szCs w:val="24"/>
        </w:rPr>
        <w:t>parents</w:t>
      </w:r>
      <w:r w:rsidR="00501658">
        <w:rPr>
          <w:rFonts w:ascii="Arial" w:hAnsi="Arial" w:cs="Arial"/>
          <w:sz w:val="24"/>
          <w:szCs w:val="24"/>
        </w:rPr>
        <w:t>,</w:t>
      </w:r>
      <w:r w:rsidR="00A054B3">
        <w:rPr>
          <w:rFonts w:ascii="Arial" w:hAnsi="Arial" w:cs="Arial"/>
          <w:sz w:val="24"/>
          <w:szCs w:val="24"/>
        </w:rPr>
        <w:t xml:space="preserve"> </w:t>
      </w:r>
      <w:r w:rsidR="00501658">
        <w:rPr>
          <w:rFonts w:ascii="Arial" w:hAnsi="Arial" w:cs="Arial"/>
          <w:sz w:val="24"/>
          <w:szCs w:val="24"/>
        </w:rPr>
        <w:t xml:space="preserve">pupils </w:t>
      </w:r>
      <w:r w:rsidR="00A054B3">
        <w:rPr>
          <w:rFonts w:ascii="Arial" w:hAnsi="Arial" w:cs="Arial"/>
          <w:sz w:val="24"/>
          <w:szCs w:val="24"/>
        </w:rPr>
        <w:t>and the platforms that you use to consider their purpose and effectiveness</w:t>
      </w:r>
      <w:r w:rsidR="009D5ECC">
        <w:rPr>
          <w:rFonts w:ascii="Arial" w:hAnsi="Arial" w:cs="Arial"/>
          <w:sz w:val="24"/>
          <w:szCs w:val="24"/>
        </w:rPr>
        <w:t>.  Following the review there is an example questionnaire suitable for parents to gain their feedback on the school/setting’s communication/engagement/participation platforms</w:t>
      </w:r>
      <w:r w:rsidR="00A054B3">
        <w:rPr>
          <w:rFonts w:ascii="Arial" w:hAnsi="Arial" w:cs="Arial"/>
          <w:sz w:val="24"/>
          <w:szCs w:val="24"/>
        </w:rPr>
        <w:t>.</w:t>
      </w:r>
    </w:p>
    <w:p w14:paraId="2CE070CC" w14:textId="39541C19" w:rsidR="00A054B3" w:rsidRDefault="00A054B3" w:rsidP="00FD28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487"/>
        <w:gridCol w:w="1811"/>
        <w:gridCol w:w="1811"/>
      </w:tblGrid>
      <w:tr w:rsidR="00A054B3" w14:paraId="3A278358" w14:textId="29F213ED" w:rsidTr="00A054B3">
        <w:tc>
          <w:tcPr>
            <w:tcW w:w="2907" w:type="dxa"/>
          </w:tcPr>
          <w:p w14:paraId="54B9B379" w14:textId="7AC1E681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  <w:tc>
          <w:tcPr>
            <w:tcW w:w="2487" w:type="dxa"/>
          </w:tcPr>
          <w:p w14:paraId="7326FF92" w14:textId="36CE4BAD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</w:t>
            </w:r>
          </w:p>
        </w:tc>
        <w:tc>
          <w:tcPr>
            <w:tcW w:w="1811" w:type="dxa"/>
          </w:tcPr>
          <w:p w14:paraId="76EF1A46" w14:textId="01695088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  <w:tc>
          <w:tcPr>
            <w:tcW w:w="1811" w:type="dxa"/>
          </w:tcPr>
          <w:p w14:paraId="46F33DD2" w14:textId="3DD54D10" w:rsidR="00A054B3" w:rsidRDefault="008539D7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 achieved</w:t>
            </w:r>
          </w:p>
        </w:tc>
      </w:tr>
      <w:tr w:rsidR="00A054B3" w14:paraId="1D68C971" w14:textId="7C976924" w:rsidTr="00A054B3">
        <w:tc>
          <w:tcPr>
            <w:tcW w:w="2907" w:type="dxa"/>
          </w:tcPr>
          <w:p w14:paraId="03B6A68F" w14:textId="4B042AFF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communication platforms do you use to share information with parents and children? (website, social media, communication apps such as evidence me, class dojo, class charts, our schools app)</w:t>
            </w:r>
          </w:p>
        </w:tc>
        <w:tc>
          <w:tcPr>
            <w:tcW w:w="2487" w:type="dxa"/>
          </w:tcPr>
          <w:p w14:paraId="24459B6F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999B4AC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7A991B2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4BEEE00A" w14:textId="7CED06DC" w:rsidTr="00A054B3">
        <w:tc>
          <w:tcPr>
            <w:tcW w:w="2907" w:type="dxa"/>
          </w:tcPr>
          <w:p w14:paraId="491C8F5D" w14:textId="30D05E7A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of these apps are for communication only</w:t>
            </w:r>
            <w:r w:rsidR="00707277">
              <w:rPr>
                <w:rFonts w:ascii="Arial" w:hAnsi="Arial" w:cs="Arial"/>
                <w:sz w:val="24"/>
                <w:szCs w:val="24"/>
              </w:rPr>
              <w:t xml:space="preserve"> and how effective are they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87" w:type="dxa"/>
          </w:tcPr>
          <w:p w14:paraId="1E6CB881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3949B62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C2D156B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06CA7DED" w14:textId="589B6823" w:rsidTr="00A054B3">
        <w:tc>
          <w:tcPr>
            <w:tcW w:w="2907" w:type="dxa"/>
          </w:tcPr>
          <w:p w14:paraId="2AD2449F" w14:textId="7AD5ED6B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of these apps are for </w:t>
            </w:r>
            <w:r w:rsidR="009D5ECC">
              <w:rPr>
                <w:rFonts w:ascii="Arial" w:hAnsi="Arial" w:cs="Arial"/>
                <w:sz w:val="24"/>
                <w:szCs w:val="24"/>
              </w:rPr>
              <w:t>engagement/</w:t>
            </w:r>
            <w:r>
              <w:rPr>
                <w:rFonts w:ascii="Arial" w:hAnsi="Arial" w:cs="Arial"/>
                <w:sz w:val="24"/>
                <w:szCs w:val="24"/>
              </w:rPr>
              <w:t>participation</w:t>
            </w:r>
            <w:r w:rsidR="00707277">
              <w:rPr>
                <w:rFonts w:ascii="Arial" w:hAnsi="Arial" w:cs="Arial"/>
                <w:sz w:val="24"/>
                <w:szCs w:val="24"/>
              </w:rPr>
              <w:t xml:space="preserve"> and how effective are they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87" w:type="dxa"/>
          </w:tcPr>
          <w:p w14:paraId="7E79193F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DB23362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CF6DE61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15AC2E3D" w14:textId="05BE1D03" w:rsidTr="00A054B3">
        <w:tc>
          <w:tcPr>
            <w:tcW w:w="2907" w:type="dxa"/>
          </w:tcPr>
          <w:p w14:paraId="3A0A7998" w14:textId="2289636E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parents know and understand the difference regarding each form of communication?</w:t>
            </w:r>
          </w:p>
        </w:tc>
        <w:tc>
          <w:tcPr>
            <w:tcW w:w="2487" w:type="dxa"/>
          </w:tcPr>
          <w:p w14:paraId="521BF5A9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3F4FF8B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96BB389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087ED28E" w14:textId="63D3787E" w:rsidTr="00A054B3">
        <w:tc>
          <w:tcPr>
            <w:tcW w:w="2907" w:type="dxa"/>
          </w:tcPr>
          <w:p w14:paraId="22EB25FC" w14:textId="6DCA5D1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How regularly do you seek feedback from parents on their views regarding the communication between school and home?</w:t>
            </w:r>
          </w:p>
        </w:tc>
        <w:tc>
          <w:tcPr>
            <w:tcW w:w="2487" w:type="dxa"/>
          </w:tcPr>
          <w:p w14:paraId="1E0031AF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C516C68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2C25EED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4DF3A9C0" w14:textId="35C08C2E" w:rsidTr="00A054B3">
        <w:tc>
          <w:tcPr>
            <w:tcW w:w="2907" w:type="dxa"/>
          </w:tcPr>
          <w:p w14:paraId="7C763DAE" w14:textId="0FD6051F" w:rsidR="00A054B3" w:rsidRDefault="007705A2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does parental feedback inform changes to your communication processes?</w:t>
            </w:r>
          </w:p>
        </w:tc>
        <w:tc>
          <w:tcPr>
            <w:tcW w:w="2487" w:type="dxa"/>
          </w:tcPr>
          <w:p w14:paraId="5F294973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8D38D7D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6CE91A2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4382EC61" w14:textId="2DB5D449" w:rsidTr="00A054B3">
        <w:tc>
          <w:tcPr>
            <w:tcW w:w="2907" w:type="dxa"/>
          </w:tcPr>
          <w:p w14:paraId="1F2BF9A6" w14:textId="0B5777FD" w:rsidR="00A054B3" w:rsidRDefault="00707277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sites/apps have the greatest traffic/use?</w:t>
            </w:r>
          </w:p>
        </w:tc>
        <w:tc>
          <w:tcPr>
            <w:tcW w:w="2487" w:type="dxa"/>
          </w:tcPr>
          <w:p w14:paraId="75150C39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30BDF84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39DC598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3FA5EAE2" w14:textId="46B2203A" w:rsidTr="00A054B3">
        <w:tc>
          <w:tcPr>
            <w:tcW w:w="2907" w:type="dxa"/>
          </w:tcPr>
          <w:p w14:paraId="1AEFA4F5" w14:textId="4657204C" w:rsidR="00A054B3" w:rsidRDefault="00707277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changes/amendments will you make to your communication applications following this review?</w:t>
            </w:r>
          </w:p>
        </w:tc>
        <w:tc>
          <w:tcPr>
            <w:tcW w:w="2487" w:type="dxa"/>
          </w:tcPr>
          <w:p w14:paraId="7697FBDB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1774FC0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A8B19E7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4B3" w14:paraId="2C234418" w14:textId="056D7BAD" w:rsidTr="00A054B3">
        <w:tc>
          <w:tcPr>
            <w:tcW w:w="2907" w:type="dxa"/>
          </w:tcPr>
          <w:p w14:paraId="34F78618" w14:textId="0C57F35F" w:rsidR="00A054B3" w:rsidRDefault="00707277" w:rsidP="00FD28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clear and effective communication policy that is fit for purpose and available to parents and children regarding how you will communicate information to them and your expectations on their responses?</w:t>
            </w:r>
          </w:p>
        </w:tc>
        <w:tc>
          <w:tcPr>
            <w:tcW w:w="2487" w:type="dxa"/>
          </w:tcPr>
          <w:p w14:paraId="16E00B6E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84309D5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42E5DA2" w14:textId="77777777" w:rsidR="00A054B3" w:rsidRDefault="00A054B3" w:rsidP="00FD2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6CAB0" w14:textId="77777777" w:rsidR="00A054B3" w:rsidRPr="00D604F5" w:rsidRDefault="00A054B3" w:rsidP="00FD2818">
      <w:pPr>
        <w:rPr>
          <w:rFonts w:ascii="Arial" w:hAnsi="Arial" w:cs="Arial"/>
          <w:sz w:val="24"/>
          <w:szCs w:val="24"/>
        </w:rPr>
      </w:pPr>
    </w:p>
    <w:p w14:paraId="18874C3A" w14:textId="19841228" w:rsidR="00FD2818" w:rsidRDefault="00FD2818"/>
    <w:p w14:paraId="7AB94E23" w14:textId="31F78B1A" w:rsidR="00FD2818" w:rsidRDefault="00FD2818"/>
    <w:p w14:paraId="00A03DFD" w14:textId="6C019B42" w:rsidR="00FD2818" w:rsidRDefault="00FD2818"/>
    <w:p w14:paraId="14AE1C1B" w14:textId="7678E549" w:rsidR="001C7388" w:rsidRDefault="001C7388"/>
    <w:p w14:paraId="17012B8A" w14:textId="22F01717" w:rsidR="001C7388" w:rsidRDefault="001C7388"/>
    <w:p w14:paraId="6FB28B8B" w14:textId="2FA04A8F" w:rsidR="001C7388" w:rsidRDefault="001C7388"/>
    <w:p w14:paraId="33591B8E" w14:textId="7C82D4A0" w:rsidR="001C7388" w:rsidRDefault="001C7388"/>
    <w:p w14:paraId="4223E740" w14:textId="766B5617" w:rsidR="001C7388" w:rsidRDefault="001C7388"/>
    <w:p w14:paraId="0ED2BA60" w14:textId="4544BED4" w:rsidR="001C7388" w:rsidRDefault="001C7388"/>
    <w:p w14:paraId="7959AF91" w14:textId="00B144BE" w:rsidR="001C7388" w:rsidRDefault="001C7388"/>
    <w:p w14:paraId="2BA6D244" w14:textId="39DD38BF" w:rsidR="001C7388" w:rsidRDefault="001C7388"/>
    <w:p w14:paraId="76D6C5A5" w14:textId="286953C3" w:rsidR="001C7388" w:rsidRDefault="001C7388"/>
    <w:p w14:paraId="6BBF2D63" w14:textId="203D2F18" w:rsidR="001C7388" w:rsidRDefault="001C7388"/>
    <w:p w14:paraId="7416002A" w14:textId="7C0220B9" w:rsidR="001C7388" w:rsidRDefault="001C7388"/>
    <w:p w14:paraId="303B4E9E" w14:textId="79F7037B" w:rsidR="001C7388" w:rsidRPr="00882907" w:rsidRDefault="001C7388" w:rsidP="0088290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82907">
        <w:rPr>
          <w:rFonts w:ascii="Arial" w:hAnsi="Arial" w:cs="Arial"/>
          <w:b/>
          <w:bCs/>
          <w:sz w:val="24"/>
          <w:szCs w:val="24"/>
        </w:rPr>
        <w:t>Example Questionnaire for parents on communication</w:t>
      </w:r>
      <w:r w:rsidR="009D5ECC">
        <w:rPr>
          <w:rFonts w:ascii="Arial" w:hAnsi="Arial" w:cs="Arial"/>
          <w:b/>
          <w:bCs/>
          <w:sz w:val="24"/>
          <w:szCs w:val="24"/>
        </w:rPr>
        <w:t>/engagement/participation</w:t>
      </w:r>
      <w:r w:rsidRPr="00882907">
        <w:rPr>
          <w:rFonts w:ascii="Arial" w:hAnsi="Arial" w:cs="Arial"/>
          <w:b/>
          <w:bCs/>
          <w:sz w:val="24"/>
          <w:szCs w:val="24"/>
        </w:rPr>
        <w:t xml:space="preserve"> with </w:t>
      </w:r>
      <w:r w:rsidR="00882907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882907">
        <w:rPr>
          <w:rFonts w:ascii="Arial" w:hAnsi="Arial" w:cs="Arial"/>
          <w:b/>
          <w:bCs/>
          <w:sz w:val="24"/>
          <w:szCs w:val="24"/>
        </w:rPr>
        <w:t>school</w:t>
      </w:r>
      <w:r w:rsidR="00882907">
        <w:rPr>
          <w:rFonts w:ascii="Arial" w:hAnsi="Arial" w:cs="Arial"/>
          <w:b/>
          <w:bCs/>
          <w:sz w:val="24"/>
          <w:szCs w:val="24"/>
        </w:rPr>
        <w:t>/setting</w:t>
      </w:r>
      <w:r w:rsidRPr="00882907">
        <w:rPr>
          <w:rFonts w:ascii="Arial" w:hAnsi="Arial" w:cs="Arial"/>
          <w:b/>
          <w:bCs/>
          <w:sz w:val="24"/>
          <w:szCs w:val="24"/>
        </w:rPr>
        <w:t>:</w:t>
      </w:r>
    </w:p>
    <w:p w14:paraId="7B4191B5" w14:textId="1D7FB402" w:rsidR="001C7388" w:rsidRDefault="001C7388">
      <w:pPr>
        <w:rPr>
          <w:rFonts w:ascii="Arial" w:hAnsi="Arial" w:cs="Arial"/>
          <w:sz w:val="24"/>
          <w:szCs w:val="24"/>
        </w:rPr>
      </w:pPr>
    </w:p>
    <w:p w14:paraId="5B3E10B1" w14:textId="77777777" w:rsidR="00882907" w:rsidRDefault="00882907">
      <w:pPr>
        <w:rPr>
          <w:rFonts w:ascii="Arial" w:hAnsi="Arial" w:cs="Arial"/>
          <w:sz w:val="24"/>
          <w:szCs w:val="24"/>
        </w:rPr>
      </w:pPr>
    </w:p>
    <w:p w14:paraId="47296FE4" w14:textId="52D38E82" w:rsidR="001C7388" w:rsidRDefault="001C7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effectively does the school</w:t>
      </w:r>
      <w:r w:rsidR="00882907">
        <w:rPr>
          <w:rFonts w:ascii="Arial" w:hAnsi="Arial" w:cs="Arial"/>
          <w:sz w:val="24"/>
          <w:szCs w:val="24"/>
        </w:rPr>
        <w:t>/setting</w:t>
      </w:r>
      <w:r>
        <w:rPr>
          <w:rFonts w:ascii="Arial" w:hAnsi="Arial" w:cs="Arial"/>
          <w:sz w:val="24"/>
          <w:szCs w:val="24"/>
        </w:rPr>
        <w:t xml:space="preserve"> </w:t>
      </w:r>
      <w:r w:rsidR="00140F72">
        <w:rPr>
          <w:rFonts w:ascii="Arial" w:hAnsi="Arial" w:cs="Arial"/>
          <w:sz w:val="24"/>
          <w:szCs w:val="24"/>
        </w:rPr>
        <w:t>communicate information to you?</w:t>
      </w:r>
    </w:p>
    <w:p w14:paraId="0AA349C8" w14:textId="313639F7" w:rsidR="00140F72" w:rsidRDefault="00140F72">
      <w:pPr>
        <w:rPr>
          <w:rFonts w:ascii="Arial" w:hAnsi="Arial" w:cs="Arial"/>
          <w:sz w:val="24"/>
          <w:szCs w:val="24"/>
        </w:rPr>
      </w:pPr>
    </w:p>
    <w:p w14:paraId="085A96FE" w14:textId="165F5515" w:rsidR="00882907" w:rsidRDefault="00882907">
      <w:pPr>
        <w:rPr>
          <w:rFonts w:ascii="Arial" w:hAnsi="Arial" w:cs="Arial"/>
          <w:sz w:val="24"/>
          <w:szCs w:val="24"/>
        </w:rPr>
      </w:pPr>
    </w:p>
    <w:p w14:paraId="624FD30E" w14:textId="77777777" w:rsidR="00882907" w:rsidRDefault="00882907">
      <w:pPr>
        <w:rPr>
          <w:rFonts w:ascii="Arial" w:hAnsi="Arial" w:cs="Arial"/>
          <w:sz w:val="24"/>
          <w:szCs w:val="24"/>
        </w:rPr>
      </w:pPr>
    </w:p>
    <w:p w14:paraId="3008166F" w14:textId="5D3ABB74" w:rsidR="00140F72" w:rsidRDefault="0014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feel overwhelmed by the amount of information sent to you or the various applications used to communicate</w:t>
      </w:r>
      <w:r w:rsidR="0088290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(Please give details)</w:t>
      </w:r>
    </w:p>
    <w:p w14:paraId="450A63E3" w14:textId="2B60A46B" w:rsidR="00140F72" w:rsidRDefault="00140F72">
      <w:pPr>
        <w:rPr>
          <w:rFonts w:ascii="Arial" w:hAnsi="Arial" w:cs="Arial"/>
          <w:sz w:val="24"/>
          <w:szCs w:val="24"/>
        </w:rPr>
      </w:pPr>
    </w:p>
    <w:p w14:paraId="359058AA" w14:textId="7DA649A5" w:rsidR="00882907" w:rsidRDefault="00882907">
      <w:pPr>
        <w:rPr>
          <w:rFonts w:ascii="Arial" w:hAnsi="Arial" w:cs="Arial"/>
          <w:sz w:val="24"/>
          <w:szCs w:val="24"/>
        </w:rPr>
      </w:pPr>
    </w:p>
    <w:p w14:paraId="6F64419D" w14:textId="77777777" w:rsidR="00882907" w:rsidRDefault="00882907">
      <w:pPr>
        <w:rPr>
          <w:rFonts w:ascii="Arial" w:hAnsi="Arial" w:cs="Arial"/>
          <w:sz w:val="24"/>
          <w:szCs w:val="24"/>
        </w:rPr>
      </w:pPr>
    </w:p>
    <w:p w14:paraId="2B46BA8C" w14:textId="0629C7F6" w:rsidR="00140F72" w:rsidRDefault="0014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preferred form of communication between yourself and </w:t>
      </w:r>
      <w:r w:rsidR="00882907">
        <w:rPr>
          <w:rFonts w:ascii="Arial" w:hAnsi="Arial" w:cs="Arial"/>
          <w:sz w:val="24"/>
          <w:szCs w:val="24"/>
        </w:rPr>
        <w:t>the school/setting</w:t>
      </w:r>
      <w:r>
        <w:rPr>
          <w:rFonts w:ascii="Arial" w:hAnsi="Arial" w:cs="Arial"/>
          <w:sz w:val="24"/>
          <w:szCs w:val="24"/>
        </w:rPr>
        <w:t xml:space="preserve"> and what is that</w:t>
      </w:r>
      <w:r w:rsidR="00882907">
        <w:rPr>
          <w:rFonts w:ascii="Arial" w:hAnsi="Arial" w:cs="Arial"/>
          <w:sz w:val="24"/>
          <w:szCs w:val="24"/>
        </w:rPr>
        <w:t xml:space="preserve"> (e.g. a certain application or website)</w:t>
      </w:r>
      <w:r>
        <w:rPr>
          <w:rFonts w:ascii="Arial" w:hAnsi="Arial" w:cs="Arial"/>
          <w:sz w:val="24"/>
          <w:szCs w:val="24"/>
        </w:rPr>
        <w:t>?</w:t>
      </w:r>
    </w:p>
    <w:p w14:paraId="752ED6AF" w14:textId="74361BD8" w:rsidR="00140F72" w:rsidRDefault="00140F72">
      <w:pPr>
        <w:rPr>
          <w:rFonts w:ascii="Arial" w:hAnsi="Arial" w:cs="Arial"/>
          <w:sz w:val="24"/>
          <w:szCs w:val="24"/>
        </w:rPr>
      </w:pPr>
    </w:p>
    <w:p w14:paraId="5AD71864" w14:textId="08CF95F7" w:rsidR="00882907" w:rsidRDefault="00882907">
      <w:pPr>
        <w:rPr>
          <w:rFonts w:ascii="Arial" w:hAnsi="Arial" w:cs="Arial"/>
          <w:sz w:val="24"/>
          <w:szCs w:val="24"/>
        </w:rPr>
      </w:pPr>
    </w:p>
    <w:p w14:paraId="1EB8CBD8" w14:textId="77777777" w:rsidR="00882907" w:rsidRDefault="00882907">
      <w:pPr>
        <w:rPr>
          <w:rFonts w:ascii="Arial" w:hAnsi="Arial" w:cs="Arial"/>
          <w:sz w:val="24"/>
          <w:szCs w:val="24"/>
        </w:rPr>
      </w:pPr>
    </w:p>
    <w:p w14:paraId="09682D45" w14:textId="59F06C05" w:rsidR="00140F72" w:rsidRDefault="00140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feel regularly informed or do you feel you always miss information</w:t>
      </w:r>
      <w:r w:rsidR="00882907">
        <w:rPr>
          <w:rFonts w:ascii="Arial" w:hAnsi="Arial" w:cs="Arial"/>
          <w:sz w:val="24"/>
          <w:szCs w:val="24"/>
        </w:rPr>
        <w:t xml:space="preserve"> from the school/setting</w:t>
      </w:r>
      <w:r>
        <w:rPr>
          <w:rFonts w:ascii="Arial" w:hAnsi="Arial" w:cs="Arial"/>
          <w:sz w:val="24"/>
          <w:szCs w:val="24"/>
        </w:rPr>
        <w:t>?</w:t>
      </w:r>
    </w:p>
    <w:p w14:paraId="31BE2F87" w14:textId="68322B2D" w:rsidR="00882907" w:rsidRDefault="00882907">
      <w:pPr>
        <w:rPr>
          <w:rFonts w:ascii="Arial" w:hAnsi="Arial" w:cs="Arial"/>
          <w:sz w:val="24"/>
          <w:szCs w:val="24"/>
        </w:rPr>
      </w:pPr>
    </w:p>
    <w:p w14:paraId="67AF5515" w14:textId="70664D30" w:rsidR="00882907" w:rsidRDefault="00882907">
      <w:pPr>
        <w:rPr>
          <w:rFonts w:ascii="Arial" w:hAnsi="Arial" w:cs="Arial"/>
          <w:sz w:val="24"/>
          <w:szCs w:val="24"/>
        </w:rPr>
      </w:pPr>
    </w:p>
    <w:p w14:paraId="1FAC0C85" w14:textId="77777777" w:rsidR="00882907" w:rsidRDefault="00882907">
      <w:pPr>
        <w:rPr>
          <w:rFonts w:ascii="Arial" w:hAnsi="Arial" w:cs="Arial"/>
          <w:sz w:val="24"/>
          <w:szCs w:val="24"/>
        </w:rPr>
      </w:pPr>
    </w:p>
    <w:p w14:paraId="16B45BF0" w14:textId="679B960B" w:rsidR="00882907" w:rsidRDefault="00882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could the school/setting improve its communication with you?</w:t>
      </w:r>
    </w:p>
    <w:p w14:paraId="4BF3441D" w14:textId="77777777" w:rsidR="00140F72" w:rsidRPr="001C7388" w:rsidRDefault="00140F72">
      <w:pPr>
        <w:rPr>
          <w:rFonts w:ascii="Arial" w:hAnsi="Arial" w:cs="Arial"/>
          <w:sz w:val="24"/>
          <w:szCs w:val="24"/>
        </w:rPr>
      </w:pPr>
    </w:p>
    <w:p w14:paraId="0ADBECD3" w14:textId="1AE75235" w:rsidR="001C7388" w:rsidRDefault="001C7388"/>
    <w:p w14:paraId="37497E17" w14:textId="77777777" w:rsidR="00882907" w:rsidRDefault="00882907"/>
    <w:p w14:paraId="03E154F4" w14:textId="31924872" w:rsidR="001C7388" w:rsidRDefault="00882907">
      <w:pPr>
        <w:rPr>
          <w:rFonts w:ascii="Arial" w:hAnsi="Arial" w:cs="Arial"/>
          <w:sz w:val="24"/>
          <w:szCs w:val="24"/>
        </w:rPr>
      </w:pPr>
      <w:r w:rsidRPr="00882907">
        <w:rPr>
          <w:rFonts w:ascii="Arial" w:hAnsi="Arial" w:cs="Arial"/>
          <w:sz w:val="24"/>
          <w:szCs w:val="24"/>
        </w:rPr>
        <w:t>What does the school</w:t>
      </w:r>
      <w:r>
        <w:rPr>
          <w:rFonts w:ascii="Arial" w:hAnsi="Arial" w:cs="Arial"/>
          <w:sz w:val="24"/>
          <w:szCs w:val="24"/>
        </w:rPr>
        <w:t>/setting</w:t>
      </w:r>
      <w:r w:rsidRPr="00882907">
        <w:rPr>
          <w:rFonts w:ascii="Arial" w:hAnsi="Arial" w:cs="Arial"/>
          <w:sz w:val="24"/>
          <w:szCs w:val="24"/>
        </w:rPr>
        <w:t xml:space="preserve"> do well in terms of communication with you?</w:t>
      </w:r>
    </w:p>
    <w:p w14:paraId="0824584A" w14:textId="755BB6D1" w:rsidR="00882907" w:rsidRDefault="00882907">
      <w:pPr>
        <w:rPr>
          <w:rFonts w:ascii="Arial" w:hAnsi="Arial" w:cs="Arial"/>
          <w:sz w:val="24"/>
          <w:szCs w:val="24"/>
        </w:rPr>
      </w:pPr>
    </w:p>
    <w:p w14:paraId="5A816902" w14:textId="26691B51" w:rsidR="00882907" w:rsidRDefault="00882907">
      <w:pPr>
        <w:rPr>
          <w:rFonts w:ascii="Arial" w:hAnsi="Arial" w:cs="Arial"/>
          <w:sz w:val="24"/>
          <w:szCs w:val="24"/>
        </w:rPr>
      </w:pPr>
    </w:p>
    <w:p w14:paraId="2949B377" w14:textId="77777777" w:rsidR="00882907" w:rsidRDefault="00882907">
      <w:pPr>
        <w:rPr>
          <w:rFonts w:ascii="Arial" w:hAnsi="Arial" w:cs="Arial"/>
          <w:sz w:val="24"/>
          <w:szCs w:val="24"/>
        </w:rPr>
      </w:pPr>
    </w:p>
    <w:p w14:paraId="56BBA82C" w14:textId="7F6C0EC7" w:rsidR="00882907" w:rsidRDefault="00882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effective is the school/setting’s communication policy in detailing all of the information and expectations of parents?</w:t>
      </w:r>
    </w:p>
    <w:p w14:paraId="6F7FE977" w14:textId="192C8021" w:rsidR="00882907" w:rsidRDefault="00882907">
      <w:pPr>
        <w:rPr>
          <w:rFonts w:ascii="Arial" w:hAnsi="Arial" w:cs="Arial"/>
          <w:sz w:val="24"/>
          <w:szCs w:val="24"/>
        </w:rPr>
      </w:pPr>
    </w:p>
    <w:p w14:paraId="5B3C3C3E" w14:textId="294AC18D" w:rsidR="00882907" w:rsidRPr="00882907" w:rsidRDefault="00882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comments:</w:t>
      </w:r>
    </w:p>
    <w:sectPr w:rsidR="00882907" w:rsidRPr="00882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818"/>
    <w:rsid w:val="00140F72"/>
    <w:rsid w:val="001C7388"/>
    <w:rsid w:val="00501658"/>
    <w:rsid w:val="00707277"/>
    <w:rsid w:val="00740D2D"/>
    <w:rsid w:val="007705A2"/>
    <w:rsid w:val="008539D7"/>
    <w:rsid w:val="00882907"/>
    <w:rsid w:val="008833AB"/>
    <w:rsid w:val="008D286C"/>
    <w:rsid w:val="009C5EC6"/>
    <w:rsid w:val="009D5ECC"/>
    <w:rsid w:val="00A054B3"/>
    <w:rsid w:val="00D604F5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78AC"/>
  <w15:docId w15:val="{55F078E9-F850-4EEA-BEE0-908E550B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Johnson</dc:creator>
  <cp:keywords/>
  <dc:description/>
  <cp:lastModifiedBy>Lorraine Johnson</cp:lastModifiedBy>
  <cp:revision>12</cp:revision>
  <dcterms:created xsi:type="dcterms:W3CDTF">2021-03-17T15:12:00Z</dcterms:created>
  <dcterms:modified xsi:type="dcterms:W3CDTF">2021-03-30T10:55:00Z</dcterms:modified>
</cp:coreProperties>
</file>