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C0A78" w14:textId="340CCF9F" w:rsidR="00C80E15" w:rsidRDefault="00225C56" w:rsidP="00C80E15">
      <w:pPr>
        <w:jc w:val="center"/>
        <w:rPr>
          <w:rFonts w:ascii="Arial" w:hAnsi="Arial" w:cs="Arial"/>
          <w:sz w:val="24"/>
          <w:szCs w:val="24"/>
          <w:u w:val="single"/>
        </w:rPr>
      </w:pPr>
      <w:r w:rsidRPr="00225C56">
        <w:rPr>
          <w:rFonts w:ascii="Arial" w:hAnsi="Arial" w:cs="Arial"/>
          <w:noProof/>
          <w:sz w:val="24"/>
          <w:szCs w:val="24"/>
          <w:u w:val="single"/>
        </w:rPr>
        <w:drawing>
          <wp:anchor distT="0" distB="0" distL="114300" distR="114300" simplePos="0" relativeHeight="251658240" behindDoc="0" locked="0" layoutInCell="1" allowOverlap="1" wp14:anchorId="6E57080F" wp14:editId="31197B34">
            <wp:simplePos x="0" y="0"/>
            <wp:positionH relativeFrom="column">
              <wp:posOffset>3282950</wp:posOffset>
            </wp:positionH>
            <wp:positionV relativeFrom="paragraph">
              <wp:posOffset>0</wp:posOffset>
            </wp:positionV>
            <wp:extent cx="2368550" cy="1695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85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A726A" w14:textId="50785975" w:rsidR="00C80E15" w:rsidRDefault="00C80E15" w:rsidP="00C80E15">
      <w:pPr>
        <w:jc w:val="center"/>
        <w:rPr>
          <w:rFonts w:ascii="Arial" w:hAnsi="Arial" w:cs="Arial"/>
          <w:sz w:val="24"/>
          <w:szCs w:val="24"/>
          <w:u w:val="single"/>
        </w:rPr>
      </w:pPr>
    </w:p>
    <w:p w14:paraId="013417AA" w14:textId="77777777" w:rsidR="00C80E15" w:rsidRDefault="00C80E15" w:rsidP="00C80E15">
      <w:pPr>
        <w:jc w:val="center"/>
        <w:rPr>
          <w:rFonts w:ascii="Arial" w:hAnsi="Arial" w:cs="Arial"/>
          <w:sz w:val="24"/>
          <w:szCs w:val="24"/>
          <w:u w:val="single"/>
        </w:rPr>
      </w:pPr>
    </w:p>
    <w:p w14:paraId="2AF27D8B" w14:textId="77777777" w:rsidR="00225C56" w:rsidRDefault="00225C56" w:rsidP="00C80E15">
      <w:pPr>
        <w:jc w:val="center"/>
        <w:rPr>
          <w:rFonts w:ascii="Arial" w:hAnsi="Arial" w:cs="Arial"/>
          <w:sz w:val="24"/>
          <w:szCs w:val="24"/>
          <w:u w:val="single"/>
        </w:rPr>
      </w:pPr>
    </w:p>
    <w:p w14:paraId="770AF918" w14:textId="77777777" w:rsidR="00225C56" w:rsidRDefault="00225C56" w:rsidP="00C80E15">
      <w:pPr>
        <w:jc w:val="center"/>
        <w:rPr>
          <w:rFonts w:ascii="Arial" w:hAnsi="Arial" w:cs="Arial"/>
          <w:sz w:val="24"/>
          <w:szCs w:val="24"/>
          <w:u w:val="single"/>
        </w:rPr>
      </w:pPr>
    </w:p>
    <w:p w14:paraId="3D03A209" w14:textId="77777777" w:rsidR="00225C56" w:rsidRDefault="00225C56" w:rsidP="00C80E15">
      <w:pPr>
        <w:jc w:val="center"/>
        <w:rPr>
          <w:rFonts w:ascii="Arial" w:hAnsi="Arial" w:cs="Arial"/>
          <w:sz w:val="24"/>
          <w:szCs w:val="24"/>
          <w:u w:val="single"/>
        </w:rPr>
      </w:pPr>
    </w:p>
    <w:p w14:paraId="246F2E7F" w14:textId="77777777" w:rsidR="00225C56" w:rsidRDefault="00225C56" w:rsidP="00C80E15">
      <w:pPr>
        <w:jc w:val="center"/>
        <w:rPr>
          <w:rFonts w:ascii="Arial" w:hAnsi="Arial" w:cs="Arial"/>
          <w:sz w:val="24"/>
          <w:szCs w:val="24"/>
          <w:u w:val="single"/>
        </w:rPr>
      </w:pPr>
    </w:p>
    <w:p w14:paraId="467C8F5A" w14:textId="399857DB" w:rsidR="0075748A" w:rsidRPr="00C80E15" w:rsidRDefault="00871434" w:rsidP="00C80E15">
      <w:pPr>
        <w:jc w:val="center"/>
      </w:pPr>
      <w:bookmarkStart w:id="0" w:name="_GoBack"/>
      <w:bookmarkEnd w:id="0"/>
      <w:r>
        <w:rPr>
          <w:rFonts w:ascii="Arial" w:hAnsi="Arial" w:cs="Arial"/>
          <w:sz w:val="24"/>
          <w:szCs w:val="24"/>
          <w:u w:val="single"/>
        </w:rPr>
        <w:t>Safety Planning for Young People</w:t>
      </w:r>
    </w:p>
    <w:p w14:paraId="33944B2F" w14:textId="77777777" w:rsidR="0075748A" w:rsidRPr="00C80E15" w:rsidRDefault="0075748A" w:rsidP="0075748A">
      <w:pPr>
        <w:rPr>
          <w:rFonts w:ascii="Arial" w:hAnsi="Arial" w:cs="Arial"/>
          <w:szCs w:val="24"/>
        </w:rPr>
      </w:pPr>
      <w:r w:rsidRPr="00C80E15">
        <w:rPr>
          <w:rFonts w:ascii="Arial" w:hAnsi="Arial" w:cs="Arial"/>
          <w:szCs w:val="24"/>
        </w:rPr>
        <w:t>Safeguarding First have produced this</w:t>
      </w:r>
      <w:r w:rsidR="00503500">
        <w:rPr>
          <w:rFonts w:ascii="Arial" w:hAnsi="Arial" w:cs="Arial"/>
          <w:szCs w:val="24"/>
        </w:rPr>
        <w:t xml:space="preserve"> safety plan to support young people</w:t>
      </w:r>
      <w:r w:rsidRPr="00C80E15">
        <w:rPr>
          <w:rFonts w:ascii="Arial" w:hAnsi="Arial" w:cs="Arial"/>
          <w:szCs w:val="24"/>
        </w:rPr>
        <w:t xml:space="preserve"> who may be engaging in risk taking behaviours</w:t>
      </w:r>
      <w:r w:rsidR="00871434" w:rsidRPr="00C80E15">
        <w:rPr>
          <w:rFonts w:ascii="Arial" w:hAnsi="Arial" w:cs="Arial"/>
          <w:szCs w:val="24"/>
        </w:rPr>
        <w:t xml:space="preserve"> to</w:t>
      </w:r>
      <w:r w:rsidRPr="00C80E15">
        <w:rPr>
          <w:rFonts w:ascii="Arial" w:hAnsi="Arial" w:cs="Arial"/>
          <w:szCs w:val="24"/>
        </w:rPr>
        <w:t xml:space="preserve"> keep themselves safe.</w:t>
      </w:r>
      <w:r w:rsidR="003D3A37" w:rsidRPr="00C80E15">
        <w:rPr>
          <w:rFonts w:ascii="Arial" w:hAnsi="Arial" w:cs="Arial"/>
          <w:szCs w:val="24"/>
        </w:rPr>
        <w:t xml:space="preserve">  The plan sh</w:t>
      </w:r>
      <w:r w:rsidR="00503500">
        <w:rPr>
          <w:rFonts w:ascii="Arial" w:hAnsi="Arial" w:cs="Arial"/>
          <w:szCs w:val="24"/>
        </w:rPr>
        <w:t>ould be developed with the young person</w:t>
      </w:r>
      <w:r w:rsidR="003D3A37" w:rsidRPr="00C80E15">
        <w:rPr>
          <w:rFonts w:ascii="Arial" w:hAnsi="Arial" w:cs="Arial"/>
          <w:szCs w:val="24"/>
        </w:rPr>
        <w:t xml:space="preserve"> and their consent</w:t>
      </w:r>
      <w:r w:rsidR="00503500">
        <w:rPr>
          <w:rFonts w:ascii="Arial" w:hAnsi="Arial" w:cs="Arial"/>
          <w:szCs w:val="24"/>
        </w:rPr>
        <w:t xml:space="preserve"> as well as consideration to the young person’s parent and other agencies involved with the young person</w:t>
      </w:r>
      <w:r w:rsidR="003D3A37" w:rsidRPr="00C80E15">
        <w:rPr>
          <w:rFonts w:ascii="Arial" w:hAnsi="Arial" w:cs="Arial"/>
          <w:szCs w:val="24"/>
        </w:rPr>
        <w:t>.  The plan considers the</w:t>
      </w:r>
      <w:r w:rsidR="000D5196" w:rsidRPr="00C80E15">
        <w:rPr>
          <w:rFonts w:ascii="Arial" w:hAnsi="Arial" w:cs="Arial"/>
          <w:szCs w:val="24"/>
        </w:rPr>
        <w:t xml:space="preserve"> beh</w:t>
      </w:r>
      <w:r w:rsidR="00871434" w:rsidRPr="00C80E15">
        <w:rPr>
          <w:rFonts w:ascii="Arial" w:hAnsi="Arial" w:cs="Arial"/>
          <w:szCs w:val="24"/>
        </w:rPr>
        <w:t xml:space="preserve">aviour, the risks, the triggers, </w:t>
      </w:r>
      <w:r w:rsidR="000D5196" w:rsidRPr="00C80E15">
        <w:rPr>
          <w:rFonts w:ascii="Arial" w:hAnsi="Arial" w:cs="Arial"/>
          <w:szCs w:val="24"/>
        </w:rPr>
        <w:t>any particular or specific issues</w:t>
      </w:r>
      <w:r w:rsidR="00DB2E9E" w:rsidRPr="00C80E15">
        <w:rPr>
          <w:rFonts w:ascii="Arial" w:hAnsi="Arial" w:cs="Arial"/>
          <w:szCs w:val="24"/>
        </w:rPr>
        <w:t xml:space="preserve"> (two examples given)</w:t>
      </w:r>
      <w:r w:rsidR="000D5196" w:rsidRPr="00C80E15">
        <w:rPr>
          <w:rFonts w:ascii="Arial" w:hAnsi="Arial" w:cs="Arial"/>
          <w:szCs w:val="24"/>
        </w:rPr>
        <w:t xml:space="preserve"> and the safety planning.</w:t>
      </w:r>
    </w:p>
    <w:p w14:paraId="5B15270F" w14:textId="77777777" w:rsidR="0075748A" w:rsidRPr="00C80E15" w:rsidRDefault="000D5196" w:rsidP="0075748A">
      <w:pPr>
        <w:rPr>
          <w:rFonts w:ascii="Arial" w:hAnsi="Arial" w:cs="Arial"/>
          <w:szCs w:val="24"/>
        </w:rPr>
      </w:pPr>
      <w:r w:rsidRPr="00C80E15">
        <w:rPr>
          <w:rFonts w:ascii="Arial" w:hAnsi="Arial" w:cs="Arial"/>
          <w:szCs w:val="24"/>
        </w:rPr>
        <w:t>This plan can be adapted and edited for your own use and is by no means exhaustive.  It helps the young person to focus on what is happening, why and the plans and strategies of intervention to keep the young person as safe as possible.</w:t>
      </w:r>
    </w:p>
    <w:p w14:paraId="5588543F" w14:textId="77777777" w:rsidR="0075748A" w:rsidRPr="003C3F00" w:rsidRDefault="0075748A" w:rsidP="0075748A">
      <w:pPr>
        <w:rPr>
          <w:rFonts w:ascii="Arial" w:hAnsi="Arial" w:cs="Arial"/>
          <w:b/>
          <w:sz w:val="32"/>
          <w:szCs w:val="24"/>
        </w:rPr>
      </w:pPr>
      <w:r w:rsidRPr="003C3F00">
        <w:rPr>
          <w:rFonts w:ascii="Arial" w:hAnsi="Arial" w:cs="Arial"/>
          <w:b/>
          <w:sz w:val="32"/>
          <w:szCs w:val="24"/>
        </w:rPr>
        <w:t>My Safety Plan</w:t>
      </w:r>
    </w:p>
    <w:tbl>
      <w:tblPr>
        <w:tblStyle w:val="TableGrid"/>
        <w:tblW w:w="14215" w:type="dxa"/>
        <w:tblLayout w:type="fixed"/>
        <w:tblLook w:val="04A0" w:firstRow="1" w:lastRow="0" w:firstColumn="1" w:lastColumn="0" w:noHBand="0" w:noVBand="1"/>
      </w:tblPr>
      <w:tblGrid>
        <w:gridCol w:w="3114"/>
        <w:gridCol w:w="2731"/>
        <w:gridCol w:w="2430"/>
        <w:gridCol w:w="2700"/>
        <w:gridCol w:w="3240"/>
      </w:tblGrid>
      <w:tr w:rsidR="003D3A37" w:rsidRPr="00C80E15" w14:paraId="5E3B7E18" w14:textId="77777777" w:rsidTr="00C80E15">
        <w:tc>
          <w:tcPr>
            <w:tcW w:w="3114" w:type="dxa"/>
          </w:tcPr>
          <w:p w14:paraId="6A14E102" w14:textId="77777777" w:rsidR="003D3A37" w:rsidRPr="00C80E15" w:rsidRDefault="003D3A37" w:rsidP="0075748A">
            <w:pPr>
              <w:rPr>
                <w:rFonts w:ascii="Arial" w:hAnsi="Arial" w:cs="Arial"/>
              </w:rPr>
            </w:pPr>
            <w:r w:rsidRPr="00C80E15">
              <w:rPr>
                <w:rFonts w:ascii="Arial" w:hAnsi="Arial" w:cs="Arial"/>
              </w:rPr>
              <w:t>Name</w:t>
            </w:r>
            <w:r w:rsidR="001B53E9" w:rsidRPr="00C80E15">
              <w:rPr>
                <w:rFonts w:ascii="Arial" w:hAnsi="Arial" w:cs="Arial"/>
              </w:rPr>
              <w:t>:</w:t>
            </w:r>
          </w:p>
          <w:p w14:paraId="3E08E7B0" w14:textId="77777777" w:rsidR="00C80E15" w:rsidRPr="00C80E15" w:rsidRDefault="00C80E15" w:rsidP="0075748A">
            <w:pPr>
              <w:rPr>
                <w:rFonts w:ascii="Arial" w:hAnsi="Arial" w:cs="Arial"/>
              </w:rPr>
            </w:pPr>
          </w:p>
          <w:p w14:paraId="76AD1C3B" w14:textId="77777777" w:rsidR="00C80E15" w:rsidRPr="00C80E15" w:rsidRDefault="00C80E15" w:rsidP="0075748A">
            <w:pPr>
              <w:rPr>
                <w:rFonts w:ascii="Arial" w:hAnsi="Arial" w:cs="Arial"/>
              </w:rPr>
            </w:pPr>
          </w:p>
        </w:tc>
        <w:tc>
          <w:tcPr>
            <w:tcW w:w="2731" w:type="dxa"/>
          </w:tcPr>
          <w:p w14:paraId="6A2106B5" w14:textId="77777777" w:rsidR="003D3A37" w:rsidRPr="00C80E15" w:rsidRDefault="003D3A37" w:rsidP="00C80E15">
            <w:pPr>
              <w:jc w:val="center"/>
              <w:rPr>
                <w:rFonts w:ascii="Arial" w:hAnsi="Arial" w:cs="Arial"/>
              </w:rPr>
            </w:pPr>
            <w:r w:rsidRPr="00C80E15">
              <w:rPr>
                <w:rFonts w:ascii="Arial" w:hAnsi="Arial" w:cs="Arial"/>
              </w:rPr>
              <w:t>DOB</w:t>
            </w:r>
            <w:r w:rsidR="001B53E9" w:rsidRPr="00C80E15">
              <w:rPr>
                <w:rFonts w:ascii="Arial" w:hAnsi="Arial" w:cs="Arial"/>
              </w:rPr>
              <w:t>:</w:t>
            </w:r>
          </w:p>
        </w:tc>
        <w:tc>
          <w:tcPr>
            <w:tcW w:w="2430" w:type="dxa"/>
          </w:tcPr>
          <w:p w14:paraId="100B3096" w14:textId="77777777" w:rsidR="003D3A37" w:rsidRPr="00C80E15" w:rsidRDefault="003D3A37" w:rsidP="00C80E15">
            <w:pPr>
              <w:jc w:val="center"/>
              <w:rPr>
                <w:rFonts w:ascii="Arial" w:hAnsi="Arial" w:cs="Arial"/>
              </w:rPr>
            </w:pPr>
            <w:r w:rsidRPr="00C80E15">
              <w:rPr>
                <w:rFonts w:ascii="Arial" w:hAnsi="Arial" w:cs="Arial"/>
              </w:rPr>
              <w:t>Year</w:t>
            </w:r>
            <w:r w:rsidR="001B53E9" w:rsidRPr="00C80E15">
              <w:rPr>
                <w:rFonts w:ascii="Arial" w:hAnsi="Arial" w:cs="Arial"/>
              </w:rPr>
              <w:t>:</w:t>
            </w:r>
          </w:p>
        </w:tc>
        <w:tc>
          <w:tcPr>
            <w:tcW w:w="5940" w:type="dxa"/>
            <w:gridSpan w:val="2"/>
          </w:tcPr>
          <w:p w14:paraId="1853B460" w14:textId="77777777" w:rsidR="003D3A37" w:rsidRPr="00C80E15" w:rsidRDefault="003D3A37" w:rsidP="0075748A">
            <w:pPr>
              <w:rPr>
                <w:rFonts w:ascii="Arial" w:hAnsi="Arial" w:cs="Arial"/>
              </w:rPr>
            </w:pPr>
            <w:r w:rsidRPr="00C80E15">
              <w:rPr>
                <w:rFonts w:ascii="Arial" w:hAnsi="Arial" w:cs="Arial"/>
              </w:rPr>
              <w:t>Risk Rating</w:t>
            </w:r>
            <w:r w:rsidR="001B53E9" w:rsidRPr="00C80E15">
              <w:rPr>
                <w:rFonts w:ascii="Arial" w:hAnsi="Arial" w:cs="Arial"/>
              </w:rPr>
              <w:t>:</w:t>
            </w:r>
          </w:p>
        </w:tc>
      </w:tr>
      <w:tr w:rsidR="0075748A" w:rsidRPr="00C80E15" w14:paraId="452E5D11" w14:textId="77777777" w:rsidTr="00C80E15">
        <w:tc>
          <w:tcPr>
            <w:tcW w:w="3114" w:type="dxa"/>
          </w:tcPr>
          <w:p w14:paraId="2B6159E7" w14:textId="77777777" w:rsidR="003D3A37" w:rsidRPr="00C80E15" w:rsidRDefault="003D3A37" w:rsidP="0075748A">
            <w:pPr>
              <w:rPr>
                <w:rFonts w:ascii="Arial" w:hAnsi="Arial" w:cs="Arial"/>
              </w:rPr>
            </w:pPr>
            <w:r w:rsidRPr="00C80E15">
              <w:rPr>
                <w:rFonts w:ascii="Arial" w:hAnsi="Arial" w:cs="Arial"/>
              </w:rPr>
              <w:t>What is the behaviour?</w:t>
            </w:r>
          </w:p>
          <w:p w14:paraId="50C2BE12" w14:textId="77777777" w:rsidR="003D3A37" w:rsidRPr="00C80E15" w:rsidRDefault="003D3A37" w:rsidP="0075748A">
            <w:pPr>
              <w:rPr>
                <w:rFonts w:ascii="Arial" w:hAnsi="Arial" w:cs="Arial"/>
              </w:rPr>
            </w:pPr>
          </w:p>
          <w:p w14:paraId="5A02997F" w14:textId="77777777" w:rsidR="003D3A37" w:rsidRPr="00C80E15" w:rsidRDefault="003D3A37" w:rsidP="0075748A">
            <w:pPr>
              <w:rPr>
                <w:rFonts w:ascii="Arial" w:hAnsi="Arial" w:cs="Arial"/>
              </w:rPr>
            </w:pPr>
          </w:p>
          <w:p w14:paraId="30C778A0" w14:textId="77777777" w:rsidR="003D3A37" w:rsidRPr="00C80E15" w:rsidRDefault="003D3A37" w:rsidP="0075748A">
            <w:pPr>
              <w:rPr>
                <w:rFonts w:ascii="Arial" w:hAnsi="Arial" w:cs="Arial"/>
              </w:rPr>
            </w:pPr>
          </w:p>
        </w:tc>
        <w:tc>
          <w:tcPr>
            <w:tcW w:w="2731" w:type="dxa"/>
          </w:tcPr>
          <w:p w14:paraId="6F6B63A5" w14:textId="77777777" w:rsidR="0075748A" w:rsidRPr="00C80E15" w:rsidRDefault="003D3A37" w:rsidP="0075748A">
            <w:pPr>
              <w:rPr>
                <w:rFonts w:ascii="Arial" w:hAnsi="Arial" w:cs="Arial"/>
              </w:rPr>
            </w:pPr>
            <w:r w:rsidRPr="00C80E15">
              <w:rPr>
                <w:rFonts w:ascii="Arial" w:hAnsi="Arial" w:cs="Arial"/>
              </w:rPr>
              <w:t>How often?</w:t>
            </w:r>
          </w:p>
          <w:p w14:paraId="05DAA2C3" w14:textId="77777777" w:rsidR="003D3A37" w:rsidRPr="00C80E15" w:rsidRDefault="003D3A37" w:rsidP="0075748A">
            <w:pPr>
              <w:rPr>
                <w:rFonts w:ascii="Arial" w:hAnsi="Arial" w:cs="Arial"/>
              </w:rPr>
            </w:pPr>
            <w:r w:rsidRPr="00C80E15">
              <w:rPr>
                <w:rFonts w:ascii="Arial" w:hAnsi="Arial" w:cs="Arial"/>
              </w:rPr>
              <w:t>How long?</w:t>
            </w:r>
          </w:p>
          <w:p w14:paraId="2FA2C305" w14:textId="77777777" w:rsidR="001B53E9" w:rsidRPr="00C80E15" w:rsidRDefault="001B53E9" w:rsidP="0075748A">
            <w:pPr>
              <w:rPr>
                <w:rFonts w:ascii="Arial" w:hAnsi="Arial" w:cs="Arial"/>
              </w:rPr>
            </w:pPr>
            <w:r w:rsidRPr="00C80E15">
              <w:rPr>
                <w:rFonts w:ascii="Arial" w:hAnsi="Arial" w:cs="Arial"/>
              </w:rPr>
              <w:t>How do I get there and back?</w:t>
            </w:r>
          </w:p>
          <w:p w14:paraId="122068CB" w14:textId="77777777" w:rsidR="00C80E15" w:rsidRPr="00C80E15" w:rsidRDefault="00C80E15" w:rsidP="0075748A">
            <w:pPr>
              <w:rPr>
                <w:rFonts w:ascii="Arial" w:hAnsi="Arial" w:cs="Arial"/>
              </w:rPr>
            </w:pPr>
          </w:p>
          <w:p w14:paraId="0060DC49" w14:textId="77777777" w:rsidR="00C80E15" w:rsidRDefault="00C80E15" w:rsidP="0075748A">
            <w:pPr>
              <w:rPr>
                <w:rFonts w:ascii="Arial" w:hAnsi="Arial" w:cs="Arial"/>
              </w:rPr>
            </w:pPr>
          </w:p>
          <w:p w14:paraId="1EEF9A43" w14:textId="77777777" w:rsidR="00C80E15" w:rsidRPr="00C80E15" w:rsidRDefault="00C80E15" w:rsidP="0075748A">
            <w:pPr>
              <w:rPr>
                <w:rFonts w:ascii="Arial" w:hAnsi="Arial" w:cs="Arial"/>
              </w:rPr>
            </w:pPr>
          </w:p>
          <w:p w14:paraId="68FDC997" w14:textId="77777777" w:rsidR="00C80E15" w:rsidRPr="00C80E15" w:rsidRDefault="00C80E15" w:rsidP="0075748A">
            <w:pPr>
              <w:rPr>
                <w:rFonts w:ascii="Arial" w:hAnsi="Arial" w:cs="Arial"/>
              </w:rPr>
            </w:pPr>
          </w:p>
        </w:tc>
        <w:tc>
          <w:tcPr>
            <w:tcW w:w="2430" w:type="dxa"/>
          </w:tcPr>
          <w:p w14:paraId="6B2B987E" w14:textId="77777777" w:rsidR="0075748A" w:rsidRPr="00C80E15" w:rsidRDefault="003D3A37" w:rsidP="0075748A">
            <w:pPr>
              <w:rPr>
                <w:rFonts w:ascii="Arial" w:hAnsi="Arial" w:cs="Arial"/>
              </w:rPr>
            </w:pPr>
            <w:r w:rsidRPr="00C80E15">
              <w:rPr>
                <w:rFonts w:ascii="Arial" w:hAnsi="Arial" w:cs="Arial"/>
              </w:rPr>
              <w:t>Where do I engage in this behaviour?</w:t>
            </w:r>
          </w:p>
        </w:tc>
        <w:tc>
          <w:tcPr>
            <w:tcW w:w="2700" w:type="dxa"/>
          </w:tcPr>
          <w:p w14:paraId="02861688" w14:textId="77777777" w:rsidR="0075748A" w:rsidRPr="00C80E15" w:rsidRDefault="003D3A37" w:rsidP="0075748A">
            <w:pPr>
              <w:rPr>
                <w:rFonts w:ascii="Arial" w:hAnsi="Arial" w:cs="Arial"/>
              </w:rPr>
            </w:pPr>
            <w:r w:rsidRPr="00C80E15">
              <w:rPr>
                <w:rFonts w:ascii="Arial" w:hAnsi="Arial" w:cs="Arial"/>
              </w:rPr>
              <w:t>Who do I engage in this behaviour with?</w:t>
            </w:r>
          </w:p>
        </w:tc>
        <w:tc>
          <w:tcPr>
            <w:tcW w:w="3240" w:type="dxa"/>
          </w:tcPr>
          <w:p w14:paraId="6D1B2383" w14:textId="77777777" w:rsidR="0075748A" w:rsidRPr="00C80E15" w:rsidRDefault="003D3A37" w:rsidP="0075748A">
            <w:pPr>
              <w:rPr>
                <w:rFonts w:ascii="Arial" w:hAnsi="Arial" w:cs="Arial"/>
              </w:rPr>
            </w:pPr>
            <w:r w:rsidRPr="00C80E15">
              <w:rPr>
                <w:rFonts w:ascii="Arial" w:hAnsi="Arial" w:cs="Arial"/>
              </w:rPr>
              <w:t>Why do I engage in this behaviour?</w:t>
            </w:r>
          </w:p>
        </w:tc>
      </w:tr>
      <w:tr w:rsidR="0075748A" w:rsidRPr="00C80E15" w14:paraId="616C4651" w14:textId="77777777" w:rsidTr="00C80E15">
        <w:tc>
          <w:tcPr>
            <w:tcW w:w="3114" w:type="dxa"/>
          </w:tcPr>
          <w:p w14:paraId="1EB52520" w14:textId="77777777" w:rsidR="0075748A" w:rsidRPr="00C80E15" w:rsidRDefault="003D3A37" w:rsidP="0075748A">
            <w:pPr>
              <w:rPr>
                <w:rFonts w:ascii="Arial" w:hAnsi="Arial" w:cs="Arial"/>
              </w:rPr>
            </w:pPr>
            <w:r w:rsidRPr="00C80E15">
              <w:rPr>
                <w:rFonts w:ascii="Arial" w:hAnsi="Arial" w:cs="Arial"/>
              </w:rPr>
              <w:lastRenderedPageBreak/>
              <w:t>Risks of my behaviour</w:t>
            </w:r>
            <w:r w:rsidR="000D5196" w:rsidRPr="00C80E15">
              <w:rPr>
                <w:rFonts w:ascii="Arial" w:hAnsi="Arial" w:cs="Arial"/>
              </w:rPr>
              <w:t>?</w:t>
            </w:r>
            <w:r w:rsidR="00C80E15" w:rsidRPr="00C80E15">
              <w:rPr>
                <w:rFonts w:ascii="Arial" w:hAnsi="Arial" w:cs="Arial"/>
              </w:rPr>
              <w:t xml:space="preserve"> </w:t>
            </w:r>
            <w:r w:rsidR="000D5196" w:rsidRPr="00C80E15">
              <w:rPr>
                <w:rFonts w:ascii="Arial" w:hAnsi="Arial" w:cs="Arial"/>
              </w:rPr>
              <w:t>(including impact on others)</w:t>
            </w:r>
          </w:p>
          <w:p w14:paraId="265E0F33" w14:textId="77777777" w:rsidR="003D3A37" w:rsidRPr="00C80E15" w:rsidRDefault="003D3A37" w:rsidP="0075748A">
            <w:pPr>
              <w:rPr>
                <w:rFonts w:ascii="Arial" w:hAnsi="Arial" w:cs="Arial"/>
              </w:rPr>
            </w:pPr>
          </w:p>
          <w:p w14:paraId="0179D173" w14:textId="77777777" w:rsidR="003D3A37" w:rsidRDefault="003D3A37" w:rsidP="0075748A">
            <w:pPr>
              <w:rPr>
                <w:rFonts w:ascii="Arial" w:hAnsi="Arial" w:cs="Arial"/>
              </w:rPr>
            </w:pPr>
          </w:p>
          <w:p w14:paraId="3964EBEA" w14:textId="77777777" w:rsidR="008D1761" w:rsidRDefault="008D1761" w:rsidP="0075748A">
            <w:pPr>
              <w:rPr>
                <w:rFonts w:ascii="Arial" w:hAnsi="Arial" w:cs="Arial"/>
              </w:rPr>
            </w:pPr>
          </w:p>
          <w:p w14:paraId="6FBB4041" w14:textId="77777777" w:rsidR="008D1761" w:rsidRDefault="008D1761" w:rsidP="0075748A">
            <w:pPr>
              <w:rPr>
                <w:rFonts w:ascii="Arial" w:hAnsi="Arial" w:cs="Arial"/>
              </w:rPr>
            </w:pPr>
          </w:p>
          <w:p w14:paraId="7D9CF785" w14:textId="77777777" w:rsidR="008D1761" w:rsidRPr="00C80E15" w:rsidRDefault="008D1761" w:rsidP="0075748A">
            <w:pPr>
              <w:rPr>
                <w:rFonts w:ascii="Arial" w:hAnsi="Arial" w:cs="Arial"/>
              </w:rPr>
            </w:pPr>
          </w:p>
        </w:tc>
        <w:tc>
          <w:tcPr>
            <w:tcW w:w="2731" w:type="dxa"/>
          </w:tcPr>
          <w:p w14:paraId="09D0978A" w14:textId="77777777" w:rsidR="0075748A" w:rsidRDefault="0075748A" w:rsidP="0075748A">
            <w:pPr>
              <w:rPr>
                <w:rFonts w:ascii="Arial" w:hAnsi="Arial" w:cs="Arial"/>
              </w:rPr>
            </w:pPr>
          </w:p>
          <w:p w14:paraId="2252441B" w14:textId="77777777" w:rsidR="00C80E15" w:rsidRDefault="00C80E15" w:rsidP="0075748A">
            <w:pPr>
              <w:rPr>
                <w:rFonts w:ascii="Arial" w:hAnsi="Arial" w:cs="Arial"/>
              </w:rPr>
            </w:pPr>
          </w:p>
          <w:p w14:paraId="490B7169" w14:textId="77777777" w:rsidR="00C80E15" w:rsidRDefault="00C80E15" w:rsidP="0075748A">
            <w:pPr>
              <w:rPr>
                <w:rFonts w:ascii="Arial" w:hAnsi="Arial" w:cs="Arial"/>
              </w:rPr>
            </w:pPr>
          </w:p>
          <w:p w14:paraId="570AAC6C" w14:textId="77777777" w:rsidR="00C80E15" w:rsidRDefault="00C80E15" w:rsidP="0075748A">
            <w:pPr>
              <w:rPr>
                <w:rFonts w:ascii="Arial" w:hAnsi="Arial" w:cs="Arial"/>
              </w:rPr>
            </w:pPr>
          </w:p>
          <w:p w14:paraId="4F859EEC" w14:textId="77777777" w:rsidR="00C80E15" w:rsidRDefault="00C80E15" w:rsidP="0075748A">
            <w:pPr>
              <w:rPr>
                <w:rFonts w:ascii="Arial" w:hAnsi="Arial" w:cs="Arial"/>
              </w:rPr>
            </w:pPr>
          </w:p>
          <w:p w14:paraId="542EAEF5" w14:textId="77777777" w:rsidR="00C80E15" w:rsidRPr="00C80E15" w:rsidRDefault="00C80E15" w:rsidP="0075748A">
            <w:pPr>
              <w:rPr>
                <w:rFonts w:ascii="Arial" w:hAnsi="Arial" w:cs="Arial"/>
              </w:rPr>
            </w:pPr>
          </w:p>
        </w:tc>
        <w:tc>
          <w:tcPr>
            <w:tcW w:w="2430" w:type="dxa"/>
          </w:tcPr>
          <w:p w14:paraId="1DFAC413" w14:textId="77777777" w:rsidR="0075748A" w:rsidRPr="00C80E15" w:rsidRDefault="0075748A" w:rsidP="0075748A">
            <w:pPr>
              <w:rPr>
                <w:rFonts w:ascii="Arial" w:hAnsi="Arial" w:cs="Arial"/>
              </w:rPr>
            </w:pPr>
          </w:p>
        </w:tc>
        <w:tc>
          <w:tcPr>
            <w:tcW w:w="2700" w:type="dxa"/>
          </w:tcPr>
          <w:p w14:paraId="3840C2ED" w14:textId="77777777" w:rsidR="0075748A" w:rsidRPr="00C80E15" w:rsidRDefault="0075748A" w:rsidP="0075748A">
            <w:pPr>
              <w:rPr>
                <w:rFonts w:ascii="Arial" w:hAnsi="Arial" w:cs="Arial"/>
              </w:rPr>
            </w:pPr>
          </w:p>
        </w:tc>
        <w:tc>
          <w:tcPr>
            <w:tcW w:w="3240" w:type="dxa"/>
          </w:tcPr>
          <w:p w14:paraId="2782D684" w14:textId="77777777" w:rsidR="0075748A" w:rsidRPr="00C80E15" w:rsidRDefault="0075748A" w:rsidP="0075748A">
            <w:pPr>
              <w:rPr>
                <w:rFonts w:ascii="Arial" w:hAnsi="Arial" w:cs="Arial"/>
              </w:rPr>
            </w:pPr>
          </w:p>
        </w:tc>
      </w:tr>
      <w:tr w:rsidR="0075748A" w:rsidRPr="00C80E15" w14:paraId="7B39CCF8" w14:textId="77777777" w:rsidTr="00C80E15">
        <w:tc>
          <w:tcPr>
            <w:tcW w:w="3114" w:type="dxa"/>
          </w:tcPr>
          <w:p w14:paraId="11D26C64" w14:textId="77777777" w:rsidR="0075748A" w:rsidRPr="00C80E15" w:rsidRDefault="003D3A37" w:rsidP="0075748A">
            <w:pPr>
              <w:rPr>
                <w:rFonts w:ascii="Arial" w:hAnsi="Arial" w:cs="Arial"/>
              </w:rPr>
            </w:pPr>
            <w:r w:rsidRPr="00C80E15">
              <w:rPr>
                <w:rFonts w:ascii="Arial" w:hAnsi="Arial" w:cs="Arial"/>
              </w:rPr>
              <w:t>Triggers of my behaviour?</w:t>
            </w:r>
          </w:p>
          <w:p w14:paraId="5094FF6F" w14:textId="77777777" w:rsidR="00C80E15" w:rsidRPr="00C80E15" w:rsidRDefault="00C80E15" w:rsidP="0075748A">
            <w:pPr>
              <w:rPr>
                <w:rFonts w:ascii="Arial" w:hAnsi="Arial" w:cs="Arial"/>
              </w:rPr>
            </w:pPr>
          </w:p>
          <w:p w14:paraId="7F182D9F" w14:textId="77777777" w:rsidR="00C80E15" w:rsidRPr="00C80E15" w:rsidRDefault="00C80E15" w:rsidP="0075748A">
            <w:pPr>
              <w:rPr>
                <w:rFonts w:ascii="Arial" w:hAnsi="Arial" w:cs="Arial"/>
              </w:rPr>
            </w:pPr>
          </w:p>
          <w:p w14:paraId="5D9B26F8" w14:textId="77777777" w:rsidR="00C80E15" w:rsidRPr="00C80E15" w:rsidRDefault="00C80E15" w:rsidP="0075748A">
            <w:pPr>
              <w:rPr>
                <w:rFonts w:ascii="Arial" w:hAnsi="Arial" w:cs="Arial"/>
              </w:rPr>
            </w:pPr>
          </w:p>
          <w:p w14:paraId="2432DBD3" w14:textId="77777777" w:rsidR="00C80E15" w:rsidRPr="00C80E15" w:rsidRDefault="00C80E15" w:rsidP="0075748A">
            <w:pPr>
              <w:rPr>
                <w:rFonts w:ascii="Arial" w:hAnsi="Arial" w:cs="Arial"/>
              </w:rPr>
            </w:pPr>
          </w:p>
          <w:p w14:paraId="4E27FE6D" w14:textId="77777777" w:rsidR="00C80E15" w:rsidRPr="00C80E15" w:rsidRDefault="00C80E15" w:rsidP="0075748A">
            <w:pPr>
              <w:rPr>
                <w:rFonts w:ascii="Arial" w:hAnsi="Arial" w:cs="Arial"/>
              </w:rPr>
            </w:pPr>
          </w:p>
        </w:tc>
        <w:tc>
          <w:tcPr>
            <w:tcW w:w="2731" w:type="dxa"/>
          </w:tcPr>
          <w:p w14:paraId="6F586E17" w14:textId="77777777" w:rsidR="003D3A37" w:rsidRPr="00C80E15" w:rsidRDefault="003D3A37" w:rsidP="0075748A">
            <w:pPr>
              <w:rPr>
                <w:rFonts w:ascii="Arial" w:hAnsi="Arial" w:cs="Arial"/>
              </w:rPr>
            </w:pPr>
          </w:p>
        </w:tc>
        <w:tc>
          <w:tcPr>
            <w:tcW w:w="2430" w:type="dxa"/>
          </w:tcPr>
          <w:p w14:paraId="2E846809" w14:textId="77777777" w:rsidR="0075748A" w:rsidRPr="00C80E15" w:rsidRDefault="0075748A" w:rsidP="0075748A">
            <w:pPr>
              <w:rPr>
                <w:rFonts w:ascii="Arial" w:hAnsi="Arial" w:cs="Arial"/>
              </w:rPr>
            </w:pPr>
          </w:p>
        </w:tc>
        <w:tc>
          <w:tcPr>
            <w:tcW w:w="2700" w:type="dxa"/>
          </w:tcPr>
          <w:p w14:paraId="2897E887" w14:textId="77777777" w:rsidR="0075748A" w:rsidRPr="00C80E15" w:rsidRDefault="0075748A" w:rsidP="0075748A">
            <w:pPr>
              <w:rPr>
                <w:rFonts w:ascii="Arial" w:hAnsi="Arial" w:cs="Arial"/>
              </w:rPr>
            </w:pPr>
          </w:p>
        </w:tc>
        <w:tc>
          <w:tcPr>
            <w:tcW w:w="3240" w:type="dxa"/>
          </w:tcPr>
          <w:p w14:paraId="66C052EA" w14:textId="77777777" w:rsidR="0075748A" w:rsidRPr="00C80E15" w:rsidRDefault="0075748A" w:rsidP="0075748A">
            <w:pPr>
              <w:rPr>
                <w:rFonts w:ascii="Arial" w:hAnsi="Arial" w:cs="Arial"/>
              </w:rPr>
            </w:pPr>
          </w:p>
        </w:tc>
      </w:tr>
      <w:tr w:rsidR="001B53E9" w:rsidRPr="00C80E15" w14:paraId="101FF10D" w14:textId="77777777" w:rsidTr="00C80E15">
        <w:tc>
          <w:tcPr>
            <w:tcW w:w="14215" w:type="dxa"/>
            <w:gridSpan w:val="5"/>
          </w:tcPr>
          <w:p w14:paraId="737950DC" w14:textId="77777777" w:rsidR="001B53E9" w:rsidRPr="00C80E15" w:rsidRDefault="001B53E9" w:rsidP="0075748A">
            <w:pPr>
              <w:rPr>
                <w:rFonts w:ascii="Arial" w:hAnsi="Arial" w:cs="Arial"/>
                <w:b/>
              </w:rPr>
            </w:pPr>
            <w:r w:rsidRPr="00C80E15">
              <w:rPr>
                <w:rFonts w:ascii="Arial" w:hAnsi="Arial" w:cs="Arial"/>
                <w:b/>
                <w:sz w:val="28"/>
              </w:rPr>
              <w:t>Specific Issues</w:t>
            </w:r>
          </w:p>
        </w:tc>
      </w:tr>
      <w:tr w:rsidR="001B53E9" w:rsidRPr="00C80E15" w14:paraId="32590CF1" w14:textId="77777777" w:rsidTr="00C80E15">
        <w:tc>
          <w:tcPr>
            <w:tcW w:w="3114" w:type="dxa"/>
          </w:tcPr>
          <w:p w14:paraId="346F2D35" w14:textId="77777777" w:rsidR="001B53E9" w:rsidRPr="00C80E15" w:rsidRDefault="00DB2E9E" w:rsidP="001B53E9">
            <w:pPr>
              <w:rPr>
                <w:rFonts w:ascii="Arial" w:hAnsi="Arial" w:cs="Arial"/>
              </w:rPr>
            </w:pPr>
            <w:r w:rsidRPr="00C80E15">
              <w:rPr>
                <w:rFonts w:ascii="Arial" w:hAnsi="Arial" w:cs="Arial"/>
              </w:rPr>
              <w:t>Substance misuse</w:t>
            </w:r>
            <w:r w:rsidR="001B53E9" w:rsidRPr="00C80E15">
              <w:rPr>
                <w:rFonts w:ascii="Arial" w:hAnsi="Arial" w:cs="Arial"/>
              </w:rPr>
              <w:t xml:space="preserve">: </w:t>
            </w:r>
          </w:p>
        </w:tc>
        <w:tc>
          <w:tcPr>
            <w:tcW w:w="2731" w:type="dxa"/>
          </w:tcPr>
          <w:p w14:paraId="2826078C" w14:textId="77777777" w:rsidR="001B53E9" w:rsidRDefault="001B53E9" w:rsidP="0075748A">
            <w:pPr>
              <w:rPr>
                <w:rFonts w:ascii="Arial" w:hAnsi="Arial" w:cs="Arial"/>
              </w:rPr>
            </w:pPr>
            <w:r w:rsidRPr="00C80E15">
              <w:rPr>
                <w:rFonts w:ascii="Arial" w:hAnsi="Arial" w:cs="Arial"/>
              </w:rPr>
              <w:t>How much am I using?</w:t>
            </w:r>
          </w:p>
          <w:p w14:paraId="55FC4FAA" w14:textId="77777777" w:rsidR="00C80E15" w:rsidRDefault="00C80E15" w:rsidP="0075748A">
            <w:pPr>
              <w:rPr>
                <w:rFonts w:ascii="Arial" w:hAnsi="Arial" w:cs="Arial"/>
              </w:rPr>
            </w:pPr>
          </w:p>
          <w:p w14:paraId="4B890360" w14:textId="77777777" w:rsidR="00C80E15" w:rsidRDefault="00C80E15" w:rsidP="0075748A">
            <w:pPr>
              <w:rPr>
                <w:rFonts w:ascii="Arial" w:hAnsi="Arial" w:cs="Arial"/>
              </w:rPr>
            </w:pPr>
          </w:p>
          <w:p w14:paraId="625352D0" w14:textId="77777777" w:rsidR="00C80E15" w:rsidRDefault="00C80E15" w:rsidP="0075748A">
            <w:pPr>
              <w:rPr>
                <w:rFonts w:ascii="Arial" w:hAnsi="Arial" w:cs="Arial"/>
              </w:rPr>
            </w:pPr>
          </w:p>
          <w:p w14:paraId="319CE6B5" w14:textId="77777777" w:rsidR="00C80E15" w:rsidRDefault="00C80E15" w:rsidP="0075748A">
            <w:pPr>
              <w:rPr>
                <w:rFonts w:ascii="Arial" w:hAnsi="Arial" w:cs="Arial"/>
              </w:rPr>
            </w:pPr>
          </w:p>
          <w:p w14:paraId="6B4B6BDE" w14:textId="77777777" w:rsidR="00C80E15" w:rsidRDefault="00C80E15" w:rsidP="0075748A">
            <w:pPr>
              <w:rPr>
                <w:rFonts w:ascii="Arial" w:hAnsi="Arial" w:cs="Arial"/>
              </w:rPr>
            </w:pPr>
          </w:p>
          <w:p w14:paraId="477613BE" w14:textId="77777777" w:rsidR="00C80E15" w:rsidRPr="00C80E15" w:rsidRDefault="00C80E15" w:rsidP="0075748A">
            <w:pPr>
              <w:rPr>
                <w:rFonts w:ascii="Arial" w:hAnsi="Arial" w:cs="Arial"/>
              </w:rPr>
            </w:pPr>
          </w:p>
        </w:tc>
        <w:tc>
          <w:tcPr>
            <w:tcW w:w="2430" w:type="dxa"/>
          </w:tcPr>
          <w:p w14:paraId="17E02FAD" w14:textId="77777777" w:rsidR="001B53E9" w:rsidRPr="00C80E15" w:rsidRDefault="001B53E9" w:rsidP="001B53E9">
            <w:pPr>
              <w:rPr>
                <w:rFonts w:ascii="Arial" w:hAnsi="Arial" w:cs="Arial"/>
              </w:rPr>
            </w:pPr>
            <w:r w:rsidRPr="00C80E15">
              <w:rPr>
                <w:rFonts w:ascii="Arial" w:hAnsi="Arial" w:cs="Arial"/>
              </w:rPr>
              <w:t>What happens when I stop using?</w:t>
            </w:r>
          </w:p>
        </w:tc>
        <w:tc>
          <w:tcPr>
            <w:tcW w:w="2700" w:type="dxa"/>
          </w:tcPr>
          <w:p w14:paraId="0E91B68C" w14:textId="77777777" w:rsidR="001B53E9" w:rsidRPr="00C80E15" w:rsidRDefault="001B53E9" w:rsidP="001B53E9">
            <w:pPr>
              <w:rPr>
                <w:rFonts w:ascii="Arial" w:hAnsi="Arial" w:cs="Arial"/>
              </w:rPr>
            </w:pPr>
            <w:r w:rsidRPr="00C80E15">
              <w:rPr>
                <w:rFonts w:ascii="Arial" w:hAnsi="Arial" w:cs="Arial"/>
              </w:rPr>
              <w:t xml:space="preserve">How will someone know that I am safe </w:t>
            </w:r>
            <w:r w:rsidR="008D1761" w:rsidRPr="00C80E15">
              <w:rPr>
                <w:rFonts w:ascii="Arial" w:hAnsi="Arial" w:cs="Arial"/>
              </w:rPr>
              <w:t>e.g.</w:t>
            </w:r>
            <w:r w:rsidRPr="00C80E15">
              <w:rPr>
                <w:rFonts w:ascii="Arial" w:hAnsi="Arial" w:cs="Arial"/>
              </w:rPr>
              <w:t xml:space="preserve"> who checks on you?</w:t>
            </w:r>
          </w:p>
          <w:p w14:paraId="0714E344" w14:textId="77777777" w:rsidR="001B53E9" w:rsidRPr="00C80E15" w:rsidRDefault="001B53E9" w:rsidP="0075748A">
            <w:pPr>
              <w:rPr>
                <w:rFonts w:ascii="Arial" w:hAnsi="Arial" w:cs="Arial"/>
              </w:rPr>
            </w:pPr>
          </w:p>
        </w:tc>
        <w:tc>
          <w:tcPr>
            <w:tcW w:w="3240" w:type="dxa"/>
          </w:tcPr>
          <w:p w14:paraId="475F6957" w14:textId="77777777" w:rsidR="001B53E9" w:rsidRPr="00C80E15" w:rsidRDefault="001B53E9" w:rsidP="001B53E9">
            <w:pPr>
              <w:rPr>
                <w:rFonts w:ascii="Arial" w:hAnsi="Arial" w:cs="Arial"/>
              </w:rPr>
            </w:pPr>
          </w:p>
        </w:tc>
      </w:tr>
      <w:tr w:rsidR="001B53E9" w:rsidRPr="00C80E15" w14:paraId="6C02F17F" w14:textId="77777777" w:rsidTr="00C80E15">
        <w:tc>
          <w:tcPr>
            <w:tcW w:w="3114" w:type="dxa"/>
          </w:tcPr>
          <w:p w14:paraId="1D524754" w14:textId="77777777" w:rsidR="001B53E9" w:rsidRPr="00C80E15" w:rsidRDefault="00C80E15" w:rsidP="0075748A">
            <w:pPr>
              <w:rPr>
                <w:rFonts w:ascii="Arial" w:hAnsi="Arial" w:cs="Arial"/>
              </w:rPr>
            </w:pPr>
            <w:r w:rsidRPr="00C80E15">
              <w:rPr>
                <w:rFonts w:ascii="Arial" w:hAnsi="Arial" w:cs="Arial"/>
              </w:rPr>
              <w:t xml:space="preserve">Sexual </w:t>
            </w:r>
            <w:r w:rsidR="008D1761">
              <w:rPr>
                <w:rFonts w:ascii="Arial" w:hAnsi="Arial" w:cs="Arial"/>
              </w:rPr>
              <w:t>behaviours/e</w:t>
            </w:r>
            <w:r w:rsidR="001B53E9" w:rsidRPr="00C80E15">
              <w:rPr>
                <w:rFonts w:ascii="Arial" w:hAnsi="Arial" w:cs="Arial"/>
              </w:rPr>
              <w:t>xploitation:</w:t>
            </w:r>
          </w:p>
        </w:tc>
        <w:tc>
          <w:tcPr>
            <w:tcW w:w="2731" w:type="dxa"/>
          </w:tcPr>
          <w:p w14:paraId="788729D1" w14:textId="77777777" w:rsidR="001B53E9" w:rsidRDefault="001B53E9" w:rsidP="0075748A">
            <w:pPr>
              <w:rPr>
                <w:rFonts w:ascii="Arial" w:hAnsi="Arial" w:cs="Arial"/>
              </w:rPr>
            </w:pPr>
            <w:r w:rsidRPr="00C80E15">
              <w:rPr>
                <w:rFonts w:ascii="Arial" w:hAnsi="Arial" w:cs="Arial"/>
              </w:rPr>
              <w:t>Is more than one person involved?</w:t>
            </w:r>
          </w:p>
          <w:p w14:paraId="745C41FD" w14:textId="77777777" w:rsidR="00C80E15" w:rsidRDefault="00C80E15" w:rsidP="0075748A">
            <w:pPr>
              <w:rPr>
                <w:rFonts w:ascii="Arial" w:hAnsi="Arial" w:cs="Arial"/>
              </w:rPr>
            </w:pPr>
          </w:p>
          <w:p w14:paraId="125C8BE9" w14:textId="77777777" w:rsidR="00C80E15" w:rsidRDefault="00C80E15" w:rsidP="0075748A">
            <w:pPr>
              <w:rPr>
                <w:rFonts w:ascii="Arial" w:hAnsi="Arial" w:cs="Arial"/>
              </w:rPr>
            </w:pPr>
          </w:p>
          <w:p w14:paraId="03702D02" w14:textId="77777777" w:rsidR="00C80E15" w:rsidRDefault="00C80E15" w:rsidP="0075748A">
            <w:pPr>
              <w:rPr>
                <w:rFonts w:ascii="Arial" w:hAnsi="Arial" w:cs="Arial"/>
              </w:rPr>
            </w:pPr>
          </w:p>
          <w:p w14:paraId="017B6485" w14:textId="77777777" w:rsidR="00C80E15" w:rsidRDefault="00C80E15" w:rsidP="0075748A">
            <w:pPr>
              <w:rPr>
                <w:rFonts w:ascii="Arial" w:hAnsi="Arial" w:cs="Arial"/>
              </w:rPr>
            </w:pPr>
          </w:p>
          <w:p w14:paraId="75CBFE08" w14:textId="77777777" w:rsidR="00C80E15" w:rsidRPr="00C80E15" w:rsidRDefault="00C80E15" w:rsidP="0075748A">
            <w:pPr>
              <w:rPr>
                <w:rFonts w:ascii="Arial" w:hAnsi="Arial" w:cs="Arial"/>
              </w:rPr>
            </w:pPr>
          </w:p>
        </w:tc>
        <w:tc>
          <w:tcPr>
            <w:tcW w:w="2430" w:type="dxa"/>
          </w:tcPr>
          <w:p w14:paraId="2DDD7032" w14:textId="77777777" w:rsidR="001B53E9" w:rsidRPr="00C80E15" w:rsidRDefault="001B53E9" w:rsidP="0075748A">
            <w:pPr>
              <w:rPr>
                <w:rFonts w:ascii="Arial" w:hAnsi="Arial" w:cs="Arial"/>
              </w:rPr>
            </w:pPr>
            <w:r w:rsidRPr="00C80E15">
              <w:rPr>
                <w:rFonts w:ascii="Arial" w:hAnsi="Arial" w:cs="Arial"/>
              </w:rPr>
              <w:t>Am I using protection from STD’s and pregnancy?</w:t>
            </w:r>
          </w:p>
        </w:tc>
        <w:tc>
          <w:tcPr>
            <w:tcW w:w="2700" w:type="dxa"/>
          </w:tcPr>
          <w:p w14:paraId="2325F3C6" w14:textId="77777777" w:rsidR="001B53E9" w:rsidRPr="00C80E15" w:rsidRDefault="001B53E9" w:rsidP="001B53E9">
            <w:pPr>
              <w:rPr>
                <w:rFonts w:ascii="Arial" w:hAnsi="Arial" w:cs="Arial"/>
              </w:rPr>
            </w:pPr>
            <w:r w:rsidRPr="00C80E15">
              <w:rPr>
                <w:rFonts w:ascii="Arial" w:hAnsi="Arial" w:cs="Arial"/>
              </w:rPr>
              <w:t>Do I feel like I can say no?</w:t>
            </w:r>
          </w:p>
        </w:tc>
        <w:tc>
          <w:tcPr>
            <w:tcW w:w="3240" w:type="dxa"/>
          </w:tcPr>
          <w:p w14:paraId="0205C2F5" w14:textId="77777777" w:rsidR="001B53E9" w:rsidRPr="00C80E15" w:rsidRDefault="001B53E9" w:rsidP="0075748A">
            <w:pPr>
              <w:rPr>
                <w:rFonts w:ascii="Arial" w:hAnsi="Arial" w:cs="Arial"/>
              </w:rPr>
            </w:pPr>
          </w:p>
          <w:p w14:paraId="3214E42E" w14:textId="77777777" w:rsidR="001B53E9" w:rsidRPr="00C80E15" w:rsidRDefault="001B53E9" w:rsidP="0075748A">
            <w:pPr>
              <w:rPr>
                <w:rFonts w:ascii="Arial" w:hAnsi="Arial" w:cs="Arial"/>
              </w:rPr>
            </w:pPr>
          </w:p>
          <w:p w14:paraId="668294E0" w14:textId="77777777" w:rsidR="001B53E9" w:rsidRPr="00C80E15" w:rsidRDefault="001B53E9" w:rsidP="0075748A">
            <w:pPr>
              <w:rPr>
                <w:rFonts w:ascii="Arial" w:hAnsi="Arial" w:cs="Arial"/>
              </w:rPr>
            </w:pPr>
          </w:p>
          <w:p w14:paraId="3A962FE4" w14:textId="77777777" w:rsidR="001B53E9" w:rsidRPr="00C80E15" w:rsidRDefault="001B53E9" w:rsidP="0075748A">
            <w:pPr>
              <w:rPr>
                <w:rFonts w:ascii="Arial" w:hAnsi="Arial" w:cs="Arial"/>
              </w:rPr>
            </w:pPr>
          </w:p>
          <w:p w14:paraId="2EB8017D" w14:textId="77777777" w:rsidR="001B53E9" w:rsidRPr="00C80E15" w:rsidRDefault="001B53E9" w:rsidP="0075748A">
            <w:pPr>
              <w:rPr>
                <w:rFonts w:ascii="Arial" w:hAnsi="Arial" w:cs="Arial"/>
              </w:rPr>
            </w:pPr>
          </w:p>
          <w:p w14:paraId="641DF312" w14:textId="77777777" w:rsidR="001B53E9" w:rsidRPr="00C80E15" w:rsidRDefault="001B53E9" w:rsidP="0075748A">
            <w:pPr>
              <w:rPr>
                <w:rFonts w:ascii="Arial" w:hAnsi="Arial" w:cs="Arial"/>
              </w:rPr>
            </w:pPr>
          </w:p>
        </w:tc>
      </w:tr>
      <w:tr w:rsidR="003D3A37" w:rsidRPr="00C80E15" w14:paraId="7F0C6914" w14:textId="77777777" w:rsidTr="00C80E15">
        <w:tc>
          <w:tcPr>
            <w:tcW w:w="14215" w:type="dxa"/>
            <w:gridSpan w:val="5"/>
          </w:tcPr>
          <w:p w14:paraId="47F78DEC" w14:textId="77777777" w:rsidR="003D3A37" w:rsidRPr="00C80E15" w:rsidRDefault="00DB2E9E" w:rsidP="0075748A">
            <w:pPr>
              <w:rPr>
                <w:rFonts w:ascii="Arial" w:hAnsi="Arial" w:cs="Arial"/>
                <w:b/>
              </w:rPr>
            </w:pPr>
            <w:r w:rsidRPr="00C80E15">
              <w:rPr>
                <w:rFonts w:ascii="Arial" w:hAnsi="Arial" w:cs="Arial"/>
                <w:b/>
                <w:sz w:val="28"/>
              </w:rPr>
              <w:t xml:space="preserve">Safety </w:t>
            </w:r>
            <w:r w:rsidR="003D3A37" w:rsidRPr="00C80E15">
              <w:rPr>
                <w:rFonts w:ascii="Arial" w:hAnsi="Arial" w:cs="Arial"/>
                <w:b/>
                <w:sz w:val="28"/>
              </w:rPr>
              <w:t>Planning</w:t>
            </w:r>
          </w:p>
        </w:tc>
      </w:tr>
      <w:tr w:rsidR="003D3A37" w:rsidRPr="00C80E15" w14:paraId="3EEC81F5" w14:textId="77777777" w:rsidTr="00C80E15">
        <w:tc>
          <w:tcPr>
            <w:tcW w:w="3114" w:type="dxa"/>
          </w:tcPr>
          <w:p w14:paraId="1A281602" w14:textId="77777777" w:rsidR="003D3A37" w:rsidRPr="00C80E15" w:rsidRDefault="003D3A37" w:rsidP="0075748A">
            <w:pPr>
              <w:rPr>
                <w:rFonts w:ascii="Arial" w:hAnsi="Arial" w:cs="Arial"/>
              </w:rPr>
            </w:pPr>
            <w:r w:rsidRPr="00C80E15">
              <w:rPr>
                <w:rFonts w:ascii="Arial" w:hAnsi="Arial" w:cs="Arial"/>
              </w:rPr>
              <w:t>How can I keep myself safe?</w:t>
            </w:r>
          </w:p>
        </w:tc>
        <w:tc>
          <w:tcPr>
            <w:tcW w:w="2731" w:type="dxa"/>
          </w:tcPr>
          <w:p w14:paraId="0EE11A61" w14:textId="77777777" w:rsidR="003D3A37" w:rsidRPr="00C80E15" w:rsidRDefault="003D3A37" w:rsidP="0075748A">
            <w:pPr>
              <w:rPr>
                <w:rFonts w:ascii="Arial" w:hAnsi="Arial" w:cs="Arial"/>
              </w:rPr>
            </w:pPr>
            <w:r w:rsidRPr="00C80E15">
              <w:rPr>
                <w:rFonts w:ascii="Arial" w:hAnsi="Arial" w:cs="Arial"/>
              </w:rPr>
              <w:t>Where is my nearest safe place?</w:t>
            </w:r>
          </w:p>
        </w:tc>
        <w:tc>
          <w:tcPr>
            <w:tcW w:w="2430" w:type="dxa"/>
          </w:tcPr>
          <w:p w14:paraId="6CBDB1EF" w14:textId="77777777" w:rsidR="003D3A37" w:rsidRPr="00C80E15" w:rsidRDefault="003D3A37" w:rsidP="0075748A">
            <w:pPr>
              <w:rPr>
                <w:rFonts w:ascii="Arial" w:hAnsi="Arial" w:cs="Arial"/>
              </w:rPr>
            </w:pPr>
            <w:r w:rsidRPr="00C80E15">
              <w:rPr>
                <w:rFonts w:ascii="Arial" w:hAnsi="Arial" w:cs="Arial"/>
              </w:rPr>
              <w:t>Who is my nearest safe friend?</w:t>
            </w:r>
          </w:p>
        </w:tc>
        <w:tc>
          <w:tcPr>
            <w:tcW w:w="2700" w:type="dxa"/>
          </w:tcPr>
          <w:p w14:paraId="44600E97" w14:textId="77777777" w:rsidR="003D3A37" w:rsidRPr="00C80E15" w:rsidRDefault="003D3A37" w:rsidP="003D3A37">
            <w:pPr>
              <w:rPr>
                <w:rFonts w:ascii="Arial" w:hAnsi="Arial" w:cs="Arial"/>
              </w:rPr>
            </w:pPr>
            <w:r w:rsidRPr="00C80E15">
              <w:rPr>
                <w:rFonts w:ascii="Arial" w:hAnsi="Arial" w:cs="Arial"/>
              </w:rPr>
              <w:t>Who can I get to call me at a certain time to check that I am ok?</w:t>
            </w:r>
          </w:p>
          <w:p w14:paraId="341C9EEF" w14:textId="77777777" w:rsidR="003D3A37" w:rsidRPr="00C80E15" w:rsidRDefault="003D3A37" w:rsidP="003D3A37">
            <w:pPr>
              <w:rPr>
                <w:rFonts w:ascii="Arial" w:hAnsi="Arial" w:cs="Arial"/>
              </w:rPr>
            </w:pPr>
          </w:p>
          <w:p w14:paraId="4909F5C4" w14:textId="77777777" w:rsidR="00C80E15" w:rsidRDefault="00C80E15" w:rsidP="003D3A37">
            <w:pPr>
              <w:rPr>
                <w:rFonts w:ascii="Arial" w:hAnsi="Arial" w:cs="Arial"/>
              </w:rPr>
            </w:pPr>
          </w:p>
          <w:p w14:paraId="1E2629DC" w14:textId="77777777" w:rsidR="00C80E15" w:rsidRDefault="00C80E15" w:rsidP="003D3A37">
            <w:pPr>
              <w:rPr>
                <w:rFonts w:ascii="Arial" w:hAnsi="Arial" w:cs="Arial"/>
              </w:rPr>
            </w:pPr>
          </w:p>
          <w:p w14:paraId="3920A59A" w14:textId="77777777" w:rsidR="003D3A37" w:rsidRDefault="003D3A37" w:rsidP="003D3A37">
            <w:pPr>
              <w:rPr>
                <w:rFonts w:ascii="Arial" w:hAnsi="Arial" w:cs="Arial"/>
              </w:rPr>
            </w:pPr>
            <w:r w:rsidRPr="00C80E15">
              <w:rPr>
                <w:rFonts w:ascii="Arial" w:hAnsi="Arial" w:cs="Arial"/>
              </w:rPr>
              <w:t>What can our shared word/phrase be if I need them to help me?</w:t>
            </w:r>
          </w:p>
          <w:p w14:paraId="347DE621" w14:textId="77777777" w:rsidR="00C80E15" w:rsidRDefault="00C80E15" w:rsidP="003D3A37">
            <w:pPr>
              <w:rPr>
                <w:rFonts w:ascii="Arial" w:hAnsi="Arial" w:cs="Arial"/>
              </w:rPr>
            </w:pPr>
          </w:p>
          <w:p w14:paraId="5CF24A04" w14:textId="77777777" w:rsidR="00C80E15" w:rsidRDefault="00C80E15" w:rsidP="003D3A37">
            <w:pPr>
              <w:rPr>
                <w:rFonts w:ascii="Arial" w:hAnsi="Arial" w:cs="Arial"/>
              </w:rPr>
            </w:pPr>
          </w:p>
          <w:p w14:paraId="560E66F9" w14:textId="77777777" w:rsidR="003D3A37" w:rsidRPr="00C80E15" w:rsidRDefault="003D3A37" w:rsidP="0075748A">
            <w:pPr>
              <w:rPr>
                <w:rFonts w:ascii="Arial" w:hAnsi="Arial" w:cs="Arial"/>
              </w:rPr>
            </w:pPr>
          </w:p>
        </w:tc>
        <w:tc>
          <w:tcPr>
            <w:tcW w:w="3240" w:type="dxa"/>
          </w:tcPr>
          <w:p w14:paraId="01915167" w14:textId="77777777" w:rsidR="003D3A37" w:rsidRPr="00C80E15" w:rsidRDefault="003D3A37" w:rsidP="0075748A">
            <w:pPr>
              <w:rPr>
                <w:rFonts w:ascii="Arial" w:hAnsi="Arial" w:cs="Arial"/>
              </w:rPr>
            </w:pPr>
            <w:r w:rsidRPr="00C80E15">
              <w:rPr>
                <w:rFonts w:ascii="Arial" w:hAnsi="Arial" w:cs="Arial"/>
              </w:rPr>
              <w:lastRenderedPageBreak/>
              <w:t>What strategies can I put in place if I feel like I am at risk?</w:t>
            </w:r>
          </w:p>
        </w:tc>
      </w:tr>
      <w:tr w:rsidR="003D3A37" w:rsidRPr="00C80E15" w14:paraId="3E0EB37E" w14:textId="77777777" w:rsidTr="00C80E15">
        <w:tc>
          <w:tcPr>
            <w:tcW w:w="3114" w:type="dxa"/>
          </w:tcPr>
          <w:p w14:paraId="12426DEC" w14:textId="77777777" w:rsidR="003D3A37" w:rsidRPr="00C80E15" w:rsidRDefault="003D3A37" w:rsidP="003D3A37">
            <w:pPr>
              <w:rPr>
                <w:rFonts w:ascii="Arial" w:hAnsi="Arial" w:cs="Arial"/>
              </w:rPr>
            </w:pPr>
            <w:r w:rsidRPr="00C80E15">
              <w:rPr>
                <w:rFonts w:ascii="Arial" w:hAnsi="Arial" w:cs="Arial"/>
              </w:rPr>
              <w:t>What strategies can I put in place if I feel like I am at risk?</w:t>
            </w:r>
          </w:p>
          <w:p w14:paraId="197FB47A" w14:textId="77777777" w:rsidR="003D3A37" w:rsidRPr="00C80E15" w:rsidRDefault="003D3A37" w:rsidP="001B53E9">
            <w:pPr>
              <w:rPr>
                <w:rFonts w:ascii="Arial" w:hAnsi="Arial" w:cs="Arial"/>
              </w:rPr>
            </w:pPr>
          </w:p>
        </w:tc>
        <w:tc>
          <w:tcPr>
            <w:tcW w:w="2731" w:type="dxa"/>
          </w:tcPr>
          <w:p w14:paraId="533B7992" w14:textId="77777777" w:rsidR="001B53E9" w:rsidRDefault="001B53E9" w:rsidP="001B53E9">
            <w:pPr>
              <w:rPr>
                <w:rFonts w:ascii="Arial" w:hAnsi="Arial" w:cs="Arial"/>
              </w:rPr>
            </w:pPr>
            <w:r w:rsidRPr="00C80E15">
              <w:rPr>
                <w:rFonts w:ascii="Arial" w:hAnsi="Arial" w:cs="Arial"/>
              </w:rPr>
              <w:t>How can I make safe choices? E.g. offered alcohol, drugs, sex?</w:t>
            </w:r>
          </w:p>
          <w:p w14:paraId="2BB3BA4B" w14:textId="77777777" w:rsidR="00C80E15" w:rsidRDefault="00C80E15" w:rsidP="001B53E9">
            <w:pPr>
              <w:rPr>
                <w:rFonts w:ascii="Arial" w:hAnsi="Arial" w:cs="Arial"/>
              </w:rPr>
            </w:pPr>
          </w:p>
          <w:p w14:paraId="28FEAA70" w14:textId="77777777" w:rsidR="00C80E15" w:rsidRDefault="00C80E15" w:rsidP="001B53E9">
            <w:pPr>
              <w:rPr>
                <w:rFonts w:ascii="Arial" w:hAnsi="Arial" w:cs="Arial"/>
              </w:rPr>
            </w:pPr>
          </w:p>
          <w:p w14:paraId="4CDD4056" w14:textId="77777777" w:rsidR="00C80E15" w:rsidRDefault="00C80E15" w:rsidP="001B53E9">
            <w:pPr>
              <w:rPr>
                <w:rFonts w:ascii="Arial" w:hAnsi="Arial" w:cs="Arial"/>
              </w:rPr>
            </w:pPr>
          </w:p>
          <w:p w14:paraId="5EF9FF2D" w14:textId="77777777" w:rsidR="00C80E15" w:rsidRPr="00C80E15" w:rsidRDefault="00C80E15" w:rsidP="001B53E9">
            <w:pPr>
              <w:rPr>
                <w:rFonts w:ascii="Arial" w:hAnsi="Arial" w:cs="Arial"/>
              </w:rPr>
            </w:pPr>
          </w:p>
          <w:p w14:paraId="37BF5CAE" w14:textId="77777777" w:rsidR="003D3A37" w:rsidRPr="00C80E15" w:rsidRDefault="003D3A37" w:rsidP="0075748A">
            <w:pPr>
              <w:rPr>
                <w:rFonts w:ascii="Arial" w:hAnsi="Arial" w:cs="Arial"/>
              </w:rPr>
            </w:pPr>
          </w:p>
        </w:tc>
        <w:tc>
          <w:tcPr>
            <w:tcW w:w="2430" w:type="dxa"/>
          </w:tcPr>
          <w:p w14:paraId="4353584D" w14:textId="77777777" w:rsidR="001B53E9" w:rsidRPr="00C80E15" w:rsidRDefault="001B53E9" w:rsidP="001B53E9">
            <w:pPr>
              <w:rPr>
                <w:rFonts w:ascii="Arial" w:hAnsi="Arial" w:cs="Arial"/>
              </w:rPr>
            </w:pPr>
            <w:r w:rsidRPr="00C80E15">
              <w:rPr>
                <w:rFonts w:ascii="Arial" w:hAnsi="Arial" w:cs="Arial"/>
              </w:rPr>
              <w:t>What is my understanding of consent?</w:t>
            </w:r>
          </w:p>
          <w:p w14:paraId="6F6F5AAF" w14:textId="77777777" w:rsidR="003D3A37" w:rsidRPr="00C80E15" w:rsidRDefault="003D3A37" w:rsidP="0075748A">
            <w:pPr>
              <w:rPr>
                <w:rFonts w:ascii="Arial" w:hAnsi="Arial" w:cs="Arial"/>
              </w:rPr>
            </w:pPr>
          </w:p>
        </w:tc>
        <w:tc>
          <w:tcPr>
            <w:tcW w:w="2700" w:type="dxa"/>
          </w:tcPr>
          <w:p w14:paraId="1DF6EE2D" w14:textId="77777777" w:rsidR="003D3A37" w:rsidRPr="00C80E15" w:rsidRDefault="001B53E9" w:rsidP="0075748A">
            <w:pPr>
              <w:rPr>
                <w:rFonts w:ascii="Arial" w:hAnsi="Arial" w:cs="Arial"/>
              </w:rPr>
            </w:pPr>
            <w:r w:rsidRPr="00C80E15">
              <w:rPr>
                <w:rFonts w:ascii="Arial" w:hAnsi="Arial" w:cs="Arial"/>
              </w:rPr>
              <w:t>What would help me to say no if I needed to?</w:t>
            </w:r>
          </w:p>
        </w:tc>
        <w:tc>
          <w:tcPr>
            <w:tcW w:w="3240" w:type="dxa"/>
          </w:tcPr>
          <w:p w14:paraId="251BFEE7" w14:textId="77777777" w:rsidR="003D3A37" w:rsidRPr="00C80E15" w:rsidRDefault="001B53E9" w:rsidP="0075748A">
            <w:pPr>
              <w:rPr>
                <w:rFonts w:ascii="Arial" w:hAnsi="Arial" w:cs="Arial"/>
              </w:rPr>
            </w:pPr>
            <w:r w:rsidRPr="00C80E15">
              <w:rPr>
                <w:rFonts w:ascii="Arial" w:hAnsi="Arial" w:cs="Arial"/>
              </w:rPr>
              <w:t>Who can I talk to about what is happening?</w:t>
            </w:r>
          </w:p>
        </w:tc>
      </w:tr>
      <w:tr w:rsidR="003D3A37" w:rsidRPr="00C80E15" w14:paraId="768D04D4" w14:textId="77777777" w:rsidTr="00C80E15">
        <w:tc>
          <w:tcPr>
            <w:tcW w:w="3114" w:type="dxa"/>
          </w:tcPr>
          <w:p w14:paraId="5508BEDD" w14:textId="77777777" w:rsidR="003D3A37" w:rsidRPr="00C80E15" w:rsidRDefault="001B53E9" w:rsidP="0075748A">
            <w:pPr>
              <w:rPr>
                <w:rFonts w:ascii="Arial" w:hAnsi="Arial" w:cs="Arial"/>
              </w:rPr>
            </w:pPr>
            <w:r w:rsidRPr="00C80E15">
              <w:rPr>
                <w:rFonts w:ascii="Arial" w:hAnsi="Arial" w:cs="Arial"/>
              </w:rPr>
              <w:t>What would (if anything) prevent me from engaging in this behaviour?</w:t>
            </w:r>
          </w:p>
        </w:tc>
        <w:tc>
          <w:tcPr>
            <w:tcW w:w="2731" w:type="dxa"/>
          </w:tcPr>
          <w:p w14:paraId="4B8F192C" w14:textId="77777777" w:rsidR="003D3A37" w:rsidRDefault="001B53E9" w:rsidP="0075748A">
            <w:pPr>
              <w:rPr>
                <w:rFonts w:ascii="Arial" w:hAnsi="Arial" w:cs="Arial"/>
              </w:rPr>
            </w:pPr>
            <w:r w:rsidRPr="00C80E15">
              <w:rPr>
                <w:rFonts w:ascii="Arial" w:hAnsi="Arial" w:cs="Arial"/>
              </w:rPr>
              <w:t>What plan can I put in place to stop this behaviour if I want to?</w:t>
            </w:r>
          </w:p>
          <w:p w14:paraId="4BC5949C" w14:textId="77777777" w:rsidR="00C80E15" w:rsidRDefault="00C80E15" w:rsidP="0075748A">
            <w:pPr>
              <w:rPr>
                <w:rFonts w:ascii="Arial" w:hAnsi="Arial" w:cs="Arial"/>
              </w:rPr>
            </w:pPr>
          </w:p>
          <w:p w14:paraId="75E30686" w14:textId="77777777" w:rsidR="00C80E15" w:rsidRDefault="00C80E15" w:rsidP="0075748A">
            <w:pPr>
              <w:rPr>
                <w:rFonts w:ascii="Arial" w:hAnsi="Arial" w:cs="Arial"/>
              </w:rPr>
            </w:pPr>
          </w:p>
          <w:p w14:paraId="217E4B6D" w14:textId="77777777" w:rsidR="00C80E15" w:rsidRDefault="00C80E15" w:rsidP="0075748A">
            <w:pPr>
              <w:rPr>
                <w:rFonts w:ascii="Arial" w:hAnsi="Arial" w:cs="Arial"/>
              </w:rPr>
            </w:pPr>
          </w:p>
          <w:p w14:paraId="05205B1C" w14:textId="77777777" w:rsidR="00C80E15" w:rsidRDefault="00C80E15" w:rsidP="0075748A">
            <w:pPr>
              <w:rPr>
                <w:rFonts w:ascii="Arial" w:hAnsi="Arial" w:cs="Arial"/>
              </w:rPr>
            </w:pPr>
          </w:p>
          <w:p w14:paraId="4553F1BA" w14:textId="77777777" w:rsidR="00C80E15" w:rsidRPr="00C80E15" w:rsidRDefault="00C80E15" w:rsidP="0075748A">
            <w:pPr>
              <w:rPr>
                <w:rFonts w:ascii="Arial" w:hAnsi="Arial" w:cs="Arial"/>
              </w:rPr>
            </w:pPr>
          </w:p>
        </w:tc>
        <w:tc>
          <w:tcPr>
            <w:tcW w:w="2430" w:type="dxa"/>
          </w:tcPr>
          <w:p w14:paraId="406D3B05" w14:textId="77777777" w:rsidR="003D3A37" w:rsidRPr="00C80E15" w:rsidRDefault="003D3A37" w:rsidP="0075748A">
            <w:pPr>
              <w:rPr>
                <w:rFonts w:ascii="Arial" w:hAnsi="Arial" w:cs="Arial"/>
              </w:rPr>
            </w:pPr>
          </w:p>
        </w:tc>
        <w:tc>
          <w:tcPr>
            <w:tcW w:w="2700" w:type="dxa"/>
          </w:tcPr>
          <w:p w14:paraId="397E0F7A" w14:textId="77777777" w:rsidR="003D3A37" w:rsidRPr="00C80E15" w:rsidRDefault="003D3A37" w:rsidP="0075748A">
            <w:pPr>
              <w:rPr>
                <w:rFonts w:ascii="Arial" w:hAnsi="Arial" w:cs="Arial"/>
              </w:rPr>
            </w:pPr>
          </w:p>
        </w:tc>
        <w:tc>
          <w:tcPr>
            <w:tcW w:w="3240" w:type="dxa"/>
          </w:tcPr>
          <w:p w14:paraId="34247AEF" w14:textId="77777777" w:rsidR="003D3A37" w:rsidRPr="00C80E15" w:rsidRDefault="003D3A37" w:rsidP="0075748A">
            <w:pPr>
              <w:rPr>
                <w:rFonts w:ascii="Arial" w:hAnsi="Arial" w:cs="Arial"/>
              </w:rPr>
            </w:pPr>
          </w:p>
        </w:tc>
      </w:tr>
    </w:tbl>
    <w:p w14:paraId="1AFF2956" w14:textId="77777777" w:rsidR="001B53E9" w:rsidRDefault="001B53E9" w:rsidP="0075748A">
      <w:pPr>
        <w:rPr>
          <w:rFonts w:ascii="Arial" w:hAnsi="Arial" w:cs="Arial"/>
          <w:sz w:val="24"/>
          <w:szCs w:val="24"/>
          <w:u w:val="single"/>
        </w:rPr>
      </w:pPr>
    </w:p>
    <w:p w14:paraId="49E18682" w14:textId="77777777" w:rsidR="00D93961" w:rsidRDefault="00503500" w:rsidP="0075748A">
      <w:pPr>
        <w:rPr>
          <w:rFonts w:ascii="Arial" w:hAnsi="Arial" w:cs="Arial"/>
          <w:sz w:val="24"/>
          <w:szCs w:val="24"/>
        </w:rPr>
      </w:pPr>
      <w:r>
        <w:rPr>
          <w:rFonts w:ascii="Arial" w:hAnsi="Arial" w:cs="Arial"/>
          <w:sz w:val="24"/>
          <w:szCs w:val="24"/>
        </w:rPr>
        <w:t>Consent: Does young person consent to share plan with parents/other agencies involved? Y/N</w:t>
      </w:r>
    </w:p>
    <w:p w14:paraId="6BF200E4" w14:textId="77777777" w:rsidR="00503500" w:rsidRDefault="00503500" w:rsidP="0075748A">
      <w:pPr>
        <w:rPr>
          <w:rFonts w:ascii="Arial" w:hAnsi="Arial" w:cs="Arial"/>
          <w:sz w:val="24"/>
          <w:szCs w:val="24"/>
        </w:rPr>
      </w:pPr>
    </w:p>
    <w:p w14:paraId="3E191899" w14:textId="77777777" w:rsidR="00503500" w:rsidRDefault="00503500" w:rsidP="0075748A">
      <w:pPr>
        <w:rPr>
          <w:rFonts w:ascii="Arial" w:hAnsi="Arial" w:cs="Arial"/>
          <w:sz w:val="24"/>
          <w:szCs w:val="24"/>
        </w:rPr>
      </w:pPr>
      <w:r>
        <w:rPr>
          <w:rFonts w:ascii="Arial" w:hAnsi="Arial" w:cs="Arial"/>
          <w:sz w:val="24"/>
          <w:szCs w:val="24"/>
        </w:rPr>
        <w:t>Signed (adult):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Signed (young person):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Signed (parent):</w:t>
      </w:r>
    </w:p>
    <w:p w14:paraId="63D18377" w14:textId="77777777" w:rsidR="00503500" w:rsidRDefault="00503500" w:rsidP="0075748A">
      <w:pPr>
        <w:rPr>
          <w:rFonts w:ascii="Arial" w:hAnsi="Arial" w:cs="Arial"/>
          <w:sz w:val="24"/>
          <w:szCs w:val="24"/>
        </w:rPr>
      </w:pPr>
      <w:r>
        <w:rPr>
          <w:rFonts w:ascii="Arial" w:hAnsi="Arial" w:cs="Arial"/>
          <w:sz w:val="24"/>
          <w:szCs w:val="24"/>
        </w:rPr>
        <w:t>Date:</w:t>
      </w:r>
    </w:p>
    <w:p w14:paraId="77AD5CEB" w14:textId="77777777" w:rsidR="00503500" w:rsidRPr="00D93961" w:rsidRDefault="00503500" w:rsidP="0075748A">
      <w:pPr>
        <w:rPr>
          <w:rFonts w:ascii="Arial" w:hAnsi="Arial" w:cs="Arial"/>
          <w:sz w:val="24"/>
          <w:szCs w:val="24"/>
        </w:rPr>
      </w:pPr>
      <w:r>
        <w:rPr>
          <w:rFonts w:ascii="Arial" w:hAnsi="Arial" w:cs="Arial"/>
          <w:sz w:val="24"/>
          <w:szCs w:val="24"/>
        </w:rPr>
        <w:t>Review date:</w:t>
      </w:r>
    </w:p>
    <w:sectPr w:rsidR="00503500" w:rsidRPr="00D93961" w:rsidSect="00C80E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8A"/>
    <w:rsid w:val="000D5196"/>
    <w:rsid w:val="001B53E9"/>
    <w:rsid w:val="001B59C0"/>
    <w:rsid w:val="00225C56"/>
    <w:rsid w:val="003C3F00"/>
    <w:rsid w:val="003D3A37"/>
    <w:rsid w:val="00503500"/>
    <w:rsid w:val="00660BDC"/>
    <w:rsid w:val="00673292"/>
    <w:rsid w:val="0075748A"/>
    <w:rsid w:val="0085691B"/>
    <w:rsid w:val="00871434"/>
    <w:rsid w:val="008D1761"/>
    <w:rsid w:val="009B1865"/>
    <w:rsid w:val="00C80E15"/>
    <w:rsid w:val="00D93961"/>
    <w:rsid w:val="00DB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C2D3"/>
  <w15:chartTrackingRefBased/>
  <w15:docId w15:val="{36718F54-B4FE-457D-93A4-E97EF95C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Julie Anderson</cp:lastModifiedBy>
  <cp:revision>14</cp:revision>
  <dcterms:created xsi:type="dcterms:W3CDTF">2016-12-14T14:34:00Z</dcterms:created>
  <dcterms:modified xsi:type="dcterms:W3CDTF">2019-11-12T18:06:00Z</dcterms:modified>
</cp:coreProperties>
</file>